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5" w:rsidRPr="00E732C4" w:rsidRDefault="00CC1765" w:rsidP="00865E9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Проект</w:t>
      </w:r>
    </w:p>
    <w:p w:rsidR="00CC1765" w:rsidRPr="00E732C4" w:rsidRDefault="00CC1765" w:rsidP="00865E9D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</w:p>
    <w:p w:rsidR="003960EA" w:rsidRPr="00E732C4" w:rsidRDefault="00CC1765" w:rsidP="00865E9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3960EA" w:rsidRPr="00E732C4" w:rsidRDefault="003960EA" w:rsidP="00865E9D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732C4" w:rsidRDefault="00521C39" w:rsidP="00865E9D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ВРОЖДЕННАЯ ДИСФУНКЦИЯ КОРЫ НАДПОЧЕЧНИКОВ</w:t>
      </w:r>
    </w:p>
    <w:p w:rsidR="00CC1765" w:rsidRPr="00E732C4" w:rsidRDefault="00CC1765" w:rsidP="00865E9D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1765" w:rsidRPr="00E732C4" w:rsidRDefault="00CC1765" w:rsidP="00865E9D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9355"/>
      </w:tblGrid>
      <w:tr w:rsidR="003960EA" w:rsidRPr="00E732C4" w:rsidTr="00CC1765">
        <w:tc>
          <w:tcPr>
            <w:tcW w:w="10206" w:type="dxa"/>
            <w:gridSpan w:val="2"/>
            <w:shd w:val="clear" w:color="auto" w:fill="auto"/>
          </w:tcPr>
          <w:p w:rsidR="003960EA" w:rsidRPr="00E732C4" w:rsidRDefault="003960EA" w:rsidP="00865E9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3960EA" w:rsidRPr="00E732C4" w:rsidTr="00CC1765">
        <w:tc>
          <w:tcPr>
            <w:tcW w:w="851" w:type="dxa"/>
            <w:shd w:val="clear" w:color="auto" w:fill="auto"/>
          </w:tcPr>
          <w:p w:rsidR="003960EA" w:rsidRPr="00E732C4" w:rsidRDefault="003960EA" w:rsidP="0086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355" w:type="dxa"/>
            <w:shd w:val="clear" w:color="auto" w:fill="auto"/>
          </w:tcPr>
          <w:p w:rsidR="003960EA" w:rsidRPr="00E732C4" w:rsidRDefault="003960EA" w:rsidP="00865E9D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E732C4" w:rsidTr="00CC1765">
        <w:tc>
          <w:tcPr>
            <w:tcW w:w="851" w:type="dxa"/>
            <w:shd w:val="clear" w:color="auto" w:fill="auto"/>
          </w:tcPr>
          <w:p w:rsidR="003960EA" w:rsidRPr="00E732C4" w:rsidRDefault="00DA719C" w:rsidP="0086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E25.0</w:t>
            </w:r>
          </w:p>
        </w:tc>
        <w:bookmarkStart w:id="0" w:name="00064b73.htm"/>
        <w:tc>
          <w:tcPr>
            <w:tcW w:w="9355" w:type="dxa"/>
            <w:shd w:val="clear" w:color="auto" w:fill="auto"/>
          </w:tcPr>
          <w:p w:rsidR="003960EA" w:rsidRPr="00E732C4" w:rsidRDefault="00DA719C" w:rsidP="0086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732C4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"http://humbio.ru/humbio/ped/00064b73.htm" </w:instrText>
            </w:r>
            <w:r w:rsidRPr="00E732C4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Врожденные</w:t>
            </w:r>
            <w:proofErr w:type="spellEnd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адреногенитальные</w:t>
            </w:r>
            <w:proofErr w:type="spellEnd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нарушения</w:t>
            </w:r>
            <w:proofErr w:type="spellEnd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, </w:t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связанные</w:t>
            </w:r>
            <w:proofErr w:type="spellEnd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с </w:t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дефицитом</w:t>
            </w:r>
            <w:proofErr w:type="spellEnd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proofErr w:type="spellStart"/>
            <w:r w:rsidRPr="00E732C4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>ферментов</w:t>
            </w:r>
            <w:proofErr w:type="spellEnd"/>
            <w:r w:rsidRPr="00E732C4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0"/>
          </w:p>
        </w:tc>
      </w:tr>
    </w:tbl>
    <w:p w:rsidR="003960EA" w:rsidRPr="00E732C4" w:rsidRDefault="003960EA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разработки/пересмотра протокола:</w:t>
      </w:r>
      <w:r w:rsidR="00CC176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DA719C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</w:t>
      </w:r>
      <w:r w:rsidR="007F6C7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год.</w:t>
      </w:r>
    </w:p>
    <w:p w:rsidR="00CC1765" w:rsidRPr="00E732C4" w:rsidRDefault="00CC1765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25"/>
        <w:gridCol w:w="8613"/>
      </w:tblGrid>
      <w:tr w:rsidR="008B3B64" w:rsidRPr="00E732C4" w:rsidTr="008B3B64">
        <w:tc>
          <w:tcPr>
            <w:tcW w:w="1276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АРП </w:t>
            </w:r>
          </w:p>
        </w:tc>
        <w:tc>
          <w:tcPr>
            <w:tcW w:w="425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13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активность ренина плазмы</w:t>
            </w:r>
          </w:p>
        </w:tc>
      </w:tr>
      <w:tr w:rsidR="008B3B64" w:rsidRPr="00E732C4" w:rsidTr="008B3B64">
        <w:tc>
          <w:tcPr>
            <w:tcW w:w="1276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ВДКН </w:t>
            </w:r>
          </w:p>
        </w:tc>
        <w:tc>
          <w:tcPr>
            <w:tcW w:w="425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13" w:type="dxa"/>
          </w:tcPr>
          <w:p w:rsidR="008B3B64" w:rsidRPr="00E732C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врожденная дисфункция коры надпочечников</w:t>
            </w:r>
          </w:p>
        </w:tc>
      </w:tr>
      <w:tr w:rsidR="008B3B64" w:rsidRPr="00E732C4" w:rsidTr="008B3B64">
        <w:tc>
          <w:tcPr>
            <w:tcW w:w="1276" w:type="dxa"/>
          </w:tcPr>
          <w:p w:rsidR="008B3B64" w:rsidRPr="00E17F2E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ДГЭА</w:t>
            </w:r>
          </w:p>
        </w:tc>
        <w:tc>
          <w:tcPr>
            <w:tcW w:w="425" w:type="dxa"/>
          </w:tcPr>
          <w:p w:rsidR="008B3B64" w:rsidRPr="00E732C4" w:rsidRDefault="00FE5CEA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13" w:type="dxa"/>
          </w:tcPr>
          <w:p w:rsidR="008B3B64" w:rsidRPr="008B3B64" w:rsidRDefault="008B3B64" w:rsidP="00175F58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B3B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Дегидроэпиандростерон</w:t>
            </w:r>
          </w:p>
        </w:tc>
      </w:tr>
      <w:tr w:rsidR="008B3B64" w:rsidRPr="00E732C4" w:rsidTr="008B3B64">
        <w:tc>
          <w:tcPr>
            <w:tcW w:w="1276" w:type="dxa"/>
          </w:tcPr>
          <w:p w:rsidR="008B3B64" w:rsidRPr="00E732C4" w:rsidRDefault="008B3B64" w:rsidP="00865E9D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ППР</w:t>
            </w:r>
          </w:p>
        </w:tc>
        <w:tc>
          <w:tcPr>
            <w:tcW w:w="425" w:type="dxa"/>
          </w:tcPr>
          <w:p w:rsidR="008B3B64" w:rsidRPr="00E732C4" w:rsidRDefault="00FE5CEA" w:rsidP="00865E9D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13" w:type="dxa"/>
          </w:tcPr>
          <w:p w:rsidR="008B3B64" w:rsidRPr="00E732C4" w:rsidRDefault="008B3B64" w:rsidP="00865E9D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преждевременное половое развитие</w:t>
            </w:r>
          </w:p>
        </w:tc>
      </w:tr>
      <w:tr w:rsidR="008B3B64" w:rsidRPr="00E732C4" w:rsidTr="008B3B64">
        <w:tc>
          <w:tcPr>
            <w:tcW w:w="1276" w:type="dxa"/>
          </w:tcPr>
          <w:p w:rsidR="008B3B64" w:rsidRPr="00E732C4" w:rsidRDefault="008B3B64" w:rsidP="008B3B64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17-ОН П</w:t>
            </w:r>
          </w:p>
        </w:tc>
        <w:tc>
          <w:tcPr>
            <w:tcW w:w="425" w:type="dxa"/>
          </w:tcPr>
          <w:p w:rsidR="008B3B64" w:rsidRPr="00E732C4" w:rsidRDefault="00FE5CEA" w:rsidP="00865E9D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–</w:t>
            </w:r>
          </w:p>
        </w:tc>
        <w:tc>
          <w:tcPr>
            <w:tcW w:w="8613" w:type="dxa"/>
          </w:tcPr>
          <w:p w:rsidR="008B3B64" w:rsidRPr="00E732C4" w:rsidRDefault="008B3B64" w:rsidP="00865E9D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17-оскипрогестерон</w:t>
            </w:r>
          </w:p>
        </w:tc>
      </w:tr>
    </w:tbl>
    <w:p w:rsidR="00A16D3B" w:rsidRPr="00E732C4" w:rsidRDefault="00A16D3B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C1765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 протокола:</w:t>
      </w:r>
      <w:r w:rsidR="00DA719C" w:rsidRPr="00E732C4">
        <w:rPr>
          <w:sz w:val="28"/>
          <w:szCs w:val="28"/>
          <w:shd w:val="clear" w:color="auto" w:fill="FFFFFF"/>
        </w:rPr>
        <w:t xml:space="preserve"> </w:t>
      </w:r>
      <w:r w:rsidR="00521C39"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>эндокринологи</w:t>
      </w:r>
      <w:r w:rsidR="00521C39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r w:rsidR="00DA719C"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педиатры, </w:t>
      </w:r>
      <w:r w:rsidR="00521C39"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>врачи общей практики</w:t>
      </w:r>
      <w:r w:rsidR="005E3C14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инфе</w:t>
      </w:r>
      <w:r w:rsidR="006E2B6B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</w:t>
      </w:r>
      <w:r w:rsidR="005E3C14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ционисты</w:t>
      </w:r>
      <w:r w:rsidR="00CC1765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3960EA" w:rsidRPr="00E732C4" w:rsidRDefault="003960EA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C1765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DA719C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D26E6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r w:rsidR="005D26E6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ти</w:t>
      </w:r>
      <w:proofErr w:type="spellEnd"/>
      <w:r w:rsid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взрослые.</w:t>
      </w:r>
    </w:p>
    <w:p w:rsidR="00CC1765" w:rsidRPr="00E732C4" w:rsidRDefault="00CC1765" w:rsidP="00865E9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3960EA" w:rsidRPr="00E732C4" w:rsidRDefault="003960EA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7F6C78" w:rsidRPr="00554D0B" w:rsidTr="00B6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7F6C78" w:rsidRDefault="007F6C78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F6C7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Высококачественный мета-анализ, систематический обзор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РКИ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крупное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РКИ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очень низкой вероятностью (++) систематической ошибки </w:t>
            </w:r>
            <w:proofErr w:type="gram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результаты</w:t>
            </w:r>
            <w:proofErr w:type="gram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7F6C78" w:rsidRPr="00554D0B" w:rsidTr="00B6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7F6C78" w:rsidRDefault="007F6C78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7F6C7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proofErr w:type="gram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когортных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Высококачественное</w:t>
            </w:r>
            <w:proofErr w:type="gram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(++)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когортное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РКИ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F6C78" w:rsidRPr="00554D0B" w:rsidTr="00B6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7F6C78" w:rsidRDefault="007F6C78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7F6C7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Когортное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(+).</w:t>
            </w:r>
            <w:proofErr w:type="gramEnd"/>
          </w:p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Результаты</w:t>
            </w:r>
            <w:proofErr w:type="gram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которых могут быть распространены на соответствующую популяцию или </w:t>
            </w:r>
            <w:proofErr w:type="spellStart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РКИ</w:t>
            </w:r>
            <w:proofErr w:type="spellEnd"/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F6C78" w:rsidRPr="00554D0B" w:rsidTr="00B6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7F6C78" w:rsidRDefault="007F6C78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6C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7F6C78" w:rsidRPr="00554D0B" w:rsidTr="00B60E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7F6C78" w:rsidRDefault="007F6C78" w:rsidP="00B60E19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F6C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GPP</w:t>
            </w:r>
            <w:proofErr w:type="spellEnd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8" w:rsidRPr="00554D0B" w:rsidRDefault="007F6C78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54D0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CC1765" w:rsidRPr="00E732C4" w:rsidRDefault="00CC1765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F0BD9" w:rsidRPr="00E732C4" w:rsidRDefault="008F0BD9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Определение</w:t>
      </w:r>
      <w:r w:rsidR="00CC176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Врожденная дисфункция коры надпочечников </w:t>
      </w:r>
      <w:r w:rsidRPr="00E732C4">
        <w:rPr>
          <w:rFonts w:ascii="Times New Roman" w:hAnsi="Times New Roman" w:cs="Times New Roman"/>
          <w:sz w:val="28"/>
          <w:szCs w:val="28"/>
        </w:rPr>
        <w:t>(</w:t>
      </w:r>
      <w:r w:rsidR="00521C39" w:rsidRPr="00E732C4">
        <w:rPr>
          <w:rFonts w:ascii="Times New Roman" w:hAnsi="Times New Roman" w:cs="Times New Roman"/>
          <w:sz w:val="28"/>
          <w:szCs w:val="28"/>
          <w:lang w:val="ru-RU"/>
        </w:rPr>
        <w:t>адреногенитальный синдром, врожденная надпочечниковая гиперплазия</w:t>
      </w:r>
      <w:r w:rsidRPr="00E732C4">
        <w:rPr>
          <w:rFonts w:ascii="Times New Roman" w:hAnsi="Times New Roman" w:cs="Times New Roman"/>
          <w:sz w:val="28"/>
          <w:szCs w:val="28"/>
        </w:rPr>
        <w:t>)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E732C4">
        <w:rPr>
          <w:rFonts w:ascii="Times New Roman" w:hAnsi="Times New Roman" w:cs="Times New Roman"/>
          <w:sz w:val="28"/>
          <w:szCs w:val="28"/>
        </w:rPr>
        <w:t xml:space="preserve"> группа заболеваний с аутосомно-рецессивным типом наследования, в основе которых лежит дефект одного из ферментов </w:t>
      </w:r>
      <w:r w:rsidR="00521C39" w:rsidRPr="00E732C4">
        <w:rPr>
          <w:rFonts w:ascii="Times New Roman" w:hAnsi="Times New Roman" w:cs="Times New Roman"/>
          <w:sz w:val="28"/>
          <w:szCs w:val="28"/>
        </w:rPr>
        <w:t>или транспортных белков, прини</w:t>
      </w:r>
      <w:r w:rsidRPr="00E732C4">
        <w:rPr>
          <w:rFonts w:ascii="Times New Roman" w:hAnsi="Times New Roman" w:cs="Times New Roman"/>
          <w:sz w:val="28"/>
          <w:szCs w:val="28"/>
        </w:rPr>
        <w:t>мающих участие в биосинтезе кортизола</w:t>
      </w:r>
      <w:r w:rsidR="00CC176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</w:t>
      </w:r>
      <w:r w:rsidR="005D26E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1,</w:t>
      </w:r>
      <w:r w:rsidR="00CC176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2]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C6B" w:rsidRPr="00D61946" w:rsidRDefault="009F4C6B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8F0BD9" w:rsidP="00E17F2E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Классификация</w:t>
      </w:r>
      <w:r w:rsidR="00F8617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21C39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ростая </w:t>
      </w:r>
      <w:proofErr w:type="spellStart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вирильная</w:t>
      </w:r>
      <w:proofErr w:type="spellEnd"/>
      <w:r w:rsidR="0013616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форма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51)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521C39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ольтеряющая </w:t>
      </w:r>
      <w:proofErr w:type="spellStart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вирилизирующая</w:t>
      </w:r>
      <w:proofErr w:type="spellEnd"/>
      <w:r w:rsidR="0013616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форма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47)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521C39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тсроченная </w:t>
      </w:r>
      <w:proofErr w:type="spellStart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вирильная</w:t>
      </w:r>
      <w:proofErr w:type="spellEnd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некласическая</w:t>
      </w:r>
      <w:proofErr w:type="spellEnd"/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поздняя</w:t>
      </w:r>
      <w:r w:rsidR="0013616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форма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521C39" w:rsidRPr="00E732C4" w:rsidRDefault="00F8617E" w:rsidP="00E17F2E">
      <w:pPr>
        <w:pStyle w:val="a4"/>
        <w:numPr>
          <w:ilvl w:val="0"/>
          <w:numId w:val="10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521C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ипертоническая форма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8617E" w:rsidRPr="00E732C4" w:rsidRDefault="00F8617E" w:rsidP="00865E9D">
      <w:pPr>
        <w:pStyle w:val="j13"/>
        <w:shd w:val="clear" w:color="auto" w:fill="FFFFFF"/>
        <w:spacing w:before="0" w:beforeAutospacing="0" w:after="0" w:afterAutospacing="0"/>
        <w:jc w:val="both"/>
        <w:textAlignment w:val="baseline"/>
        <w:rPr>
          <w:rStyle w:val="s0"/>
          <w:color w:val="000000"/>
          <w:sz w:val="28"/>
          <w:szCs w:val="28"/>
          <w:lang w:val="en-US"/>
        </w:rPr>
      </w:pPr>
    </w:p>
    <w:p w:rsidR="00F8617E" w:rsidRPr="00E732C4" w:rsidRDefault="007D1E01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Причины врожденной дисфункции коры надпочечников (ВДКН):</w:t>
      </w:r>
    </w:p>
    <w:p w:rsidR="00F8617E" w:rsidRPr="00E732C4" w:rsidRDefault="007D1E01" w:rsidP="007D1E01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мутации гена, кодирующего белок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StAR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 w:rsidR="00F8617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липоидная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гиперплазия коры надпочечников</w:t>
      </w:r>
      <w:r w:rsidR="00F8617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); </w:t>
      </w:r>
    </w:p>
    <w:p w:rsidR="00F8617E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дефицит 20,22-десмолазы (11б-гидроксилазы); </w:t>
      </w:r>
    </w:p>
    <w:p w:rsidR="00F8617E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дефицит 17б-гидроксилазы/17,20-лиазы; </w:t>
      </w:r>
    </w:p>
    <w:p w:rsidR="00F8617E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дефицит 3в-гидроксистероиддегидрогеназы; </w:t>
      </w:r>
    </w:p>
    <w:p w:rsidR="00F8617E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дефицит 21-гидроксилазы; дефицит 11в-гидроксилазы; </w:t>
      </w:r>
    </w:p>
    <w:p w:rsidR="00F8617E" w:rsidRPr="00E732C4" w:rsidRDefault="00F8617E" w:rsidP="00E17F2E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дефицит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оксидоредуктазы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7D1E01" w:rsidRDefault="007D1E01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8617E" w:rsidRPr="00E732C4" w:rsidRDefault="00F8617E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Появление того или иного дефекта ферментов, отвечающих за биосинтез стероидных гормонов, связано с </w:t>
      </w:r>
      <w:r w:rsidR="007D1E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мутациями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обусловленными патологией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HLA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-системы (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51,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47,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BW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14).</w:t>
      </w:r>
    </w:p>
    <w:p w:rsidR="00F8617E" w:rsidRPr="00E732C4" w:rsidRDefault="00F8617E" w:rsidP="00865E9D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</w:p>
    <w:p w:rsidR="003960EA" w:rsidRPr="00E732C4" w:rsidRDefault="00741AFA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Жалобы 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 анамнез </w:t>
      </w:r>
    </w:p>
    <w:p w:rsidR="00741AFA" w:rsidRPr="00E732C4" w:rsidRDefault="007D1E01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Возможные ж</w:t>
      </w:r>
      <w:r w:rsidR="00865E9D"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>алобы</w:t>
      </w:r>
      <w:r w:rsidR="009F4C6B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="008F0BD9"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неправильное строение наружных гениталий</w:t>
      </w:r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41AFA" w:rsidRPr="00E732C4" w:rsidRDefault="009F4C6B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ускоренное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физическое и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раннее 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половое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развитие по мужскому типу</w:t>
      </w:r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грубый голос</w:t>
      </w:r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ранее появление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acnae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vulgar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is</w:t>
      </w:r>
      <w:proofErr w:type="spellEnd"/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D1E01" w:rsidRDefault="007D1E01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высокая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потребность в соли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D1E01" w:rsidRDefault="007D1E01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повторные рвота и понос;</w:t>
      </w:r>
    </w:p>
    <w:p w:rsidR="009F4C6B" w:rsidRPr="00E732C4" w:rsidRDefault="007D1E01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бесплодие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741AFA" w:rsidRPr="00E732C4" w:rsidRDefault="008F0BD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>В анамнезе</w:t>
      </w:r>
      <w:r w:rsidR="009F4C6B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Pr="00E73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случаи подобного заболевания у родственников</w:t>
      </w:r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рождение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семье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крупных детей</w:t>
      </w:r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D1E01" w:rsidRDefault="007D1E01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повторные рвота и понос с госпитализацией в инфекционные стационары;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41AFA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случаи смерти детей </w:t>
      </w:r>
      <w:r w:rsidR="007D1E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семье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первые месяцы жизни на фоне частой рвоты и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срыгивани</w:t>
      </w:r>
      <w:r w:rsidR="007D1E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proofErr w:type="spellEnd"/>
      <w:r w:rsidR="00741AF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D1E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F0BD9" w:rsidRPr="00E732C4" w:rsidRDefault="007D1E01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необычно 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тяжелое течение 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любых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заболеваний.</w:t>
      </w:r>
    </w:p>
    <w:p w:rsidR="007D1E01" w:rsidRDefault="007D1E01" w:rsidP="007D1E0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7D1E01" w:rsidP="007D1E01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изикальное</w:t>
      </w:r>
      <w:proofErr w:type="spellEnd"/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обследование </w:t>
      </w:r>
      <w:r w:rsidR="009F4C6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40C79" w:rsidRPr="00E732C4" w:rsidRDefault="00940C79" w:rsidP="00865E9D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Существует четкая связь фенотипических проявлений дефицита 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ферментов, ответственных за биосинтез стероидов в коре надпочечников, с типом мутации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2006F" w:rsidRPr="00E732C4" w:rsidRDefault="0052006F" w:rsidP="007D1E0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При 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неглубоко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дефект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е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21-гидроксилазы</w:t>
      </w:r>
      <w:r w:rsidR="0093142E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повреждающем лишь биосинтез </w:t>
      </w:r>
      <w:proofErr w:type="spellStart"/>
      <w:r w:rsidR="0093142E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глюкокортикоидов</w:t>
      </w:r>
      <w:proofErr w:type="spellEnd"/>
      <w:r w:rsidR="0093142E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(</w:t>
      </w:r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простая </w:t>
      </w:r>
      <w:proofErr w:type="spellStart"/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вирильная</w:t>
      </w:r>
      <w:proofErr w:type="spellEnd"/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форма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рождении: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36C95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ольшой вес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36C95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девочек – синдром ложного женского гермафродитизма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36C95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мальчиков – </w:t>
      </w:r>
      <w:proofErr w:type="spellStart"/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макрогенитосомия</w:t>
      </w:r>
      <w:proofErr w:type="spellEnd"/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(большие размеры полового члена и мошонки)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наличии уменьшенных в размерах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тестис</w:t>
      </w:r>
      <w:proofErr w:type="spellEnd"/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2006F" w:rsidRPr="00E732C4" w:rsidRDefault="0052006F" w:rsidP="00865E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последующем у детей обоего пола:</w:t>
      </w:r>
    </w:p>
    <w:p w:rsidR="0052006F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ускорение темпов физического развития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2006F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ускорение темпов окостенения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65E9D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преждевременное половое развитие (ППР):</w:t>
      </w:r>
    </w:p>
    <w:p w:rsidR="0052006F" w:rsidRPr="00E732C4" w:rsidRDefault="0052006F" w:rsidP="00E17F2E">
      <w:pPr>
        <w:numPr>
          <w:ilvl w:val="0"/>
          <w:numId w:val="11"/>
        </w:numPr>
        <w:tabs>
          <w:tab w:val="left" w:pos="567"/>
        </w:tabs>
        <w:spacing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девочек – по гетеросексуальному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2006F" w:rsidRPr="00E732C4" w:rsidRDefault="0052006F" w:rsidP="00E17F2E">
      <w:pPr>
        <w:numPr>
          <w:ilvl w:val="0"/>
          <w:numId w:val="11"/>
        </w:numPr>
        <w:tabs>
          <w:tab w:val="left" w:pos="567"/>
        </w:tabs>
        <w:spacing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мальчиков – по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изосексуальному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типу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2006F" w:rsidRPr="00E732C4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гиперпигментация </w:t>
      </w:r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кожных покровов, особенно в области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наружных гениталий</w:t>
      </w:r>
      <w:r w:rsidR="00865E9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936C95" w:rsidRDefault="0052006F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пубертатном периоде: </w:t>
      </w:r>
      <w:proofErr w:type="spellStart"/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иногда – истинное (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гонадотропинзависимое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ППР</w:t>
      </w:r>
      <w:proofErr w:type="spellEnd"/>
    </w:p>
    <w:p w:rsidR="000E6553" w:rsidRPr="000E6553" w:rsidRDefault="000E6553" w:rsidP="000E655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Во взрослом состоянии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нелеченных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случаях отмечается низкорослость, у мужчин - гипоплазия яичек, бесплодие; </w:t>
      </w:r>
      <w:r w:rsidRP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щин – признаки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гиперандрогении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(гипертрихоз разной степени выраженности, грубый голос, нарушение менструального цикла вплоть до аменореи, бесплодие, чрезмерно развитая мускулатура).</w:t>
      </w:r>
    </w:p>
    <w:p w:rsidR="0052006F" w:rsidRPr="00E732C4" w:rsidRDefault="0052006F" w:rsidP="00865E9D">
      <w:pPr>
        <w:pStyle w:val="a4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3142E" w:rsidRPr="00E732C4" w:rsidRDefault="0093142E" w:rsidP="00865E9D">
      <w:pPr>
        <w:pStyle w:val="a4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36C95" w:rsidRPr="00E732C4" w:rsidRDefault="0093142E" w:rsidP="00865E9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При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глубоко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дефект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е</w:t>
      </w:r>
      <w:r w:rsidR="00936C95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21-гидроксилазы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повреждающем, наряду с </w:t>
      </w:r>
      <w:proofErr w:type="spellStart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биосинтезем</w:t>
      </w:r>
      <w:proofErr w:type="spellEnd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глюкокортикоидов</w:t>
      </w:r>
      <w:proofErr w:type="spellEnd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образование </w:t>
      </w:r>
      <w:proofErr w:type="spellStart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минералокортикоидов</w:t>
      </w:r>
      <w:proofErr w:type="spellEnd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(</w:t>
      </w:r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сольтеряющая </w:t>
      </w:r>
      <w:proofErr w:type="spellStart"/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вирильная</w:t>
      </w:r>
      <w:proofErr w:type="spellEnd"/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форма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)</w:t>
      </w:r>
      <w:r w:rsidR="00A16D3B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</w:t>
      </w:r>
      <w:r w:rsidR="0046230A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происходит </w:t>
      </w:r>
      <w:r w:rsidR="00A16D3B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снижени</w:t>
      </w:r>
      <w:r w:rsidR="0046230A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е</w:t>
      </w:r>
      <w:r w:rsidR="00A16D3B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выработки не только кортизола, но и альдостерона.  </w:t>
      </w:r>
    </w:p>
    <w:p w:rsidR="007D1E01" w:rsidRDefault="00A16D3B" w:rsidP="00865E9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="0093142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линически 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детей </w:t>
      </w:r>
      <w:r w:rsidR="0093142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определяется 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«синдром потери соли»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(рвота, понос, признаки обезвоживания, снижение ОЦК и АД)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обусловленный снижением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реабсорбции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натрия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повышенная потребность в поваренной соли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0E6553" w:rsidRDefault="000E6553" w:rsidP="00865E9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Кроме того: </w:t>
      </w:r>
    </w:p>
    <w:p w:rsidR="00936C95" w:rsidRPr="00E732C4" w:rsidRDefault="0093142E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девочек – синдром ложного женского гермафродитизма</w:t>
      </w:r>
      <w:r w:rsidR="00F900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36C95" w:rsidRPr="00E732C4" w:rsidRDefault="0093142E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мальчиков – </w:t>
      </w:r>
      <w:proofErr w:type="spellStart"/>
      <w:r w:rsidR="00936C9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макрогенитосомия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наличии уменьшенных в размерах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тестис</w:t>
      </w:r>
      <w:proofErr w:type="spellEnd"/>
      <w:r w:rsidR="00F900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0E6553" w:rsidRDefault="000E6553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преждевременное половое развитие (ППР):</w:t>
      </w:r>
    </w:p>
    <w:p w:rsidR="00936C95" w:rsidRPr="00E732C4" w:rsidRDefault="00936C95" w:rsidP="000E655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девочек – по гетеросексуальному</w:t>
      </w:r>
    </w:p>
    <w:p w:rsidR="0093142E" w:rsidRPr="00E732C4" w:rsidRDefault="000E6553" w:rsidP="000E655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</w:t>
      </w:r>
      <w:r w:rsidR="0093142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мальчиков – по </w:t>
      </w:r>
      <w:proofErr w:type="spellStart"/>
      <w:r w:rsidR="0093142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изосексуальному</w:t>
      </w:r>
      <w:proofErr w:type="spellEnd"/>
      <w:r w:rsidR="0093142E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типу</w:t>
      </w:r>
      <w:r w:rsidR="00F9003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D1E01" w:rsidRDefault="007D1E01" w:rsidP="007D1E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D1E01" w:rsidRPr="00E732C4" w:rsidRDefault="007D1E01" w:rsidP="007D1E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Неклассическая форма</w:t>
      </w:r>
      <w:r w:rsidR="00EF66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ВДКН</w:t>
      </w:r>
    </w:p>
    <w:p w:rsidR="007D1E01" w:rsidRDefault="00EF66AA" w:rsidP="00EF66A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арактер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ны: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ускорение роста у детей раннего возраста, ранний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пубертат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появлением </w:t>
      </w:r>
      <w:r w:rsidR="000E6553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девочек 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вирилизации наружных половых органов разной степени выраженности, обильных юношеских угрей. Во взрослом состоянии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низкий рост, у 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женщин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признаки</w:t>
      </w:r>
      <w:r w:rsidR="007D1E01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гирсутизма,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фронтальное облысение, нерегулярные менструации, бесплодие; у мужчин гипоплазия яичек.</w:t>
      </w:r>
    </w:p>
    <w:p w:rsidR="000E6553" w:rsidRPr="00E732C4" w:rsidRDefault="000E6553" w:rsidP="000E655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3142E" w:rsidRPr="00E732C4" w:rsidRDefault="0093142E" w:rsidP="00865E9D">
      <w:pPr>
        <w:pStyle w:val="a4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6908" w:rsidRPr="00E732C4" w:rsidRDefault="003C6908" w:rsidP="00865E9D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При дефекте 11β-</w:t>
      </w:r>
      <w:proofErr w:type="spellStart"/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гидроксилазы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приводящем к повышенному образованию 11-дезоксикортикостерона и вследствие этого -  избыточному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синтезу альдостерона, формируется </w:t>
      </w:r>
      <w:r w:rsidRPr="00E732C4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гипертоническая форма ВДКН</w:t>
      </w:r>
      <w:r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</w:p>
    <w:p w:rsidR="003C6908" w:rsidRPr="00E732C4" w:rsidRDefault="00A16D3B" w:rsidP="00865E9D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Помимо артериальной гипертонии, у детей отмечаются симптомы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гипокалиемии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мышечная слабость, полиурия, полидипсия</w:t>
      </w:r>
      <w:r w:rsidR="003C6908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C6908" w:rsidRPr="00E732C4" w:rsidRDefault="003C6908" w:rsidP="00865E9D">
      <w:pPr>
        <w:pStyle w:val="a4"/>
        <w:spacing w:after="0" w:line="240" w:lineRule="auto"/>
        <w:ind w:left="0"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792572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Лабораторные 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исследования</w:t>
      </w:r>
      <w:r w:rsidR="00F9003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F0BD9" w:rsidRPr="00E732C4" w:rsidRDefault="0093142E" w:rsidP="00F9003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732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 xml:space="preserve">Генетическое обследование </w:t>
      </w:r>
      <w:r w:rsidR="003C6908" w:rsidRPr="00E732C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для выявления типа мутации</w:t>
      </w:r>
      <w:r w:rsidR="003C6908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</w:t>
      </w:r>
      <w:r w:rsidR="00792572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смотрите </w:t>
      </w:r>
      <w:r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табл</w:t>
      </w:r>
      <w:r w:rsidR="00792572"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ица–</w:t>
      </w:r>
      <w:r w:rsidRPr="00E732C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1)</w:t>
      </w:r>
    </w:p>
    <w:p w:rsidR="0093142E" w:rsidRPr="00E732C4" w:rsidRDefault="0093142E" w:rsidP="00865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Таблица 1. </w:t>
      </w:r>
      <w:r w:rsidRPr="00E732C4">
        <w:rPr>
          <w:rFonts w:ascii="Times New Roman" w:hAnsi="Times New Roman" w:cs="Times New Roman"/>
          <w:sz w:val="28"/>
          <w:szCs w:val="28"/>
        </w:rPr>
        <w:t>Соответствие генетического дефекта клинической картине дефицита 21-гидроксилазы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796"/>
      </w:tblGrid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Мутация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Клиническая форма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Del/large conversion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I2splice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ПВ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R356W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ПВ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Q318W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I172N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ПВ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V281L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НК</w:t>
            </w:r>
          </w:p>
        </w:tc>
      </w:tr>
      <w:tr w:rsidR="0093142E" w:rsidRPr="00E732C4" w:rsidTr="00F90039">
        <w:tc>
          <w:tcPr>
            <w:tcW w:w="2410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P30L</w:t>
            </w:r>
          </w:p>
        </w:tc>
        <w:tc>
          <w:tcPr>
            <w:tcW w:w="7796" w:type="dxa"/>
            <w:shd w:val="clear" w:color="auto" w:fill="auto"/>
          </w:tcPr>
          <w:p w:rsidR="0093142E" w:rsidRPr="00E732C4" w:rsidRDefault="0093142E" w:rsidP="00F90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НК</w:t>
            </w:r>
            <w:r w:rsidRPr="00E732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E732C4">
              <w:rPr>
                <w:rFonts w:ascii="Times New Roman" w:hAnsi="Times New Roman" w:cs="Times New Roman"/>
                <w:sz w:val="28"/>
                <w:szCs w:val="28"/>
              </w:rPr>
              <w:t>ПВ</w:t>
            </w:r>
          </w:p>
        </w:tc>
      </w:tr>
    </w:tbl>
    <w:p w:rsidR="0093142E" w:rsidRPr="00E732C4" w:rsidRDefault="0093142E" w:rsidP="00F900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>СТ – сольтеряющая форма, ПВ – простая вирильная форма, НК – неклассическая форма.</w:t>
      </w:r>
    </w:p>
    <w:p w:rsidR="000E6553" w:rsidRDefault="000E6553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40C79" w:rsidRPr="00E732C4" w:rsidRDefault="000E6553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</w:t>
      </w:r>
      <w:r w:rsidR="00940C7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ариотипирование</w:t>
      </w:r>
      <w:proofErr w:type="spellEnd"/>
      <w:r w:rsidR="00792572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940C79" w:rsidRPr="00E732C4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бнаружение кариотипа 46,</w:t>
      </w:r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 указывает на генетически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женский пол и исключает у 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ребенка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наличие 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тестис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3142E" w:rsidRPr="00E732C4" w:rsidRDefault="000E6553" w:rsidP="00792572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Б</w:t>
      </w:r>
      <w:r w:rsidR="008F0BD9" w:rsidRPr="00E732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иохимический анализ крови: </w:t>
      </w:r>
    </w:p>
    <w:p w:rsidR="0052006F" w:rsidRPr="00E732C4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иперкалиемия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гипонатриемия</w:t>
      </w:r>
      <w:proofErr w:type="spellEnd"/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гипохлоремия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повышение активности ренина плазмы (АРП)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сольтеряющей форме;</w:t>
      </w:r>
    </w:p>
    <w:p w:rsidR="00940C79" w:rsidRPr="00E732C4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ипе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риемия</w:t>
      </w:r>
      <w:proofErr w:type="spellEnd"/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гипокалиемия</w:t>
      </w:r>
      <w:proofErr w:type="spellEnd"/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повышение активности АРП </w:t>
      </w:r>
      <w:r w:rsidR="00A16D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 при гипертонической форме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40C79" w:rsidRPr="00E732C4" w:rsidRDefault="000E6553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  <w:r w:rsidR="00940C7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ормональный профиль</w:t>
      </w:r>
      <w:r w:rsidR="00F963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*</w:t>
      </w:r>
    </w:p>
    <w:p w:rsidR="000464C8" w:rsidRDefault="000464C8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ранней диагностики ВДКН – неонатальный скрининг в родильном доме путем определения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17-ОН прогестерона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сухих пятнах крови новорожденного</w:t>
      </w:r>
    </w:p>
    <w:p w:rsidR="00940C79" w:rsidRPr="00E732C4" w:rsidRDefault="000464C8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детей и взрослых с ранее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недиагностированным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заболеванием - </w:t>
      </w:r>
      <w:r w:rsidR="00792572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пределение в крови уровней кортизола, 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АКТГ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17-ОН прогестерона, 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дигидроэпиандростерона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ДГЭА</w:t>
      </w:r>
      <w:proofErr w:type="spellEnd"/>
      <w:r w:rsidR="00940C7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При простой </w:t>
      </w:r>
      <w:proofErr w:type="spellStart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вирильной</w:t>
      </w:r>
      <w:proofErr w:type="spellEnd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сольтеряющей </w:t>
      </w:r>
      <w:proofErr w:type="spellStart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вирильной</w:t>
      </w:r>
      <w:proofErr w:type="spellEnd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формах наблюдается: сниженный или нормальный уровень кортизола, повышенный уровень АКТГ, 17- ОН прогестерона, ДГЭА.</w:t>
      </w:r>
    </w:p>
    <w:p w:rsidR="00F9632A" w:rsidRDefault="00F9632A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9632A" w:rsidRPr="00F9632A" w:rsidRDefault="00F9632A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* </w:t>
      </w:r>
      <w:proofErr w:type="spellStart"/>
      <w:r w:rsidRPr="00F9632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ренатальная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диагностика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ВДКН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не получила широкого клинического применения. Тем не менее доказано, что назначение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дексаметазона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беременной женщине при положительном результате теста на ВДКН приводит к 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lastRenderedPageBreak/>
        <w:t>уменьшению</w:t>
      </w:r>
      <w:r w:rsidR="0027287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или даже предотвращению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вирилизации наружных половых органов у плода</w:t>
      </w:r>
      <w:r w:rsidR="0027287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.</w:t>
      </w:r>
    </w:p>
    <w:p w:rsidR="00F9632A" w:rsidRDefault="00F9632A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732C4" w:rsidRDefault="00792572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Инструментальные 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исследования </w:t>
      </w:r>
    </w:p>
    <w:p w:rsidR="00940C79" w:rsidRPr="00E732C4" w:rsidRDefault="008F0BD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УЗИ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органов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малого таза: при кариотипе 46,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 обнаруживаются яичники и матка</w:t>
      </w:r>
      <w:r w:rsidR="00792572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3683B" w:rsidRPr="00E732C4" w:rsidRDefault="0083683B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 надпочечников: дву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ронняя гиперплазия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коры</w:t>
      </w:r>
      <w:r w:rsidR="00792572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8F5633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ентгенография левой кисти: опережение  темпов окостенения при простой </w:t>
      </w:r>
      <w:proofErr w:type="spellStart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вирильной</w:t>
      </w:r>
      <w:proofErr w:type="spellEnd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сольтеряющей </w:t>
      </w:r>
      <w:proofErr w:type="spellStart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вирильной</w:t>
      </w:r>
      <w:proofErr w:type="spellEnd"/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формах</w:t>
      </w:r>
      <w:r w:rsidR="008F56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F0BD9" w:rsidRPr="00E732C4" w:rsidRDefault="008F5633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вагинография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уточнения наличия влагалища</w:t>
      </w:r>
      <w:r w:rsidR="000464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его </w:t>
      </w:r>
      <w:r w:rsidR="000464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строения</w:t>
      </w:r>
      <w:r w:rsidR="00792572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F5633" w:rsidRDefault="008F5633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F0BD9" w:rsidRPr="00E732C4" w:rsidRDefault="00792572" w:rsidP="0079257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Показания 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консультации специалистов</w:t>
      </w:r>
      <w:r w:rsidR="0046230A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8F0BD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3683B" w:rsidRPr="00E732C4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гинеколог</w:t>
      </w:r>
      <w:r w:rsidR="000E65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оценки степени вирилизации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наружных гениталий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E17FC2" w:rsidRDefault="00792572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консультация 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уролог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(детский) – 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для решения вопроса о</w:t>
      </w:r>
      <w:r w:rsidR="00BF644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целесообразности</w:t>
      </w:r>
      <w:r w:rsidR="008368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коррекции наружных гениталий</w:t>
      </w:r>
      <w:r w:rsidR="0046230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соответствии с избранным паспортным полом</w:t>
      </w:r>
      <w:r w:rsidR="008F0BD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0F717C" w:rsidRPr="00E732C4" w:rsidRDefault="000F717C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Генетическое консультирование родителей пробанда, сибсов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идентифицирования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CYP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21А2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8F5633" w:rsidRDefault="008F5633" w:rsidP="00E17FC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7FC2" w:rsidRPr="00E732C4" w:rsidRDefault="00E17FC2" w:rsidP="00E17FC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! При гермафродитном строении наружных гениталий – консилиум в составе: генетик, психолог, гинеколог, уролог, эндокринолог для решения вопроса о выборе наиболее целесообразного паспортного пола.</w:t>
      </w:r>
    </w:p>
    <w:p w:rsidR="00E732C4" w:rsidRDefault="00E732C4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7F6C78" w:rsidRDefault="007F6C78" w:rsidP="00865E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960EA" w:rsidRPr="00E732C4" w:rsidRDefault="003960EA" w:rsidP="00865E9D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2.1 Диагностический алгоритм</w:t>
      </w:r>
      <w:r w:rsidR="003F4C9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ВДКН в периоде новоро</w:t>
      </w:r>
      <w:r w:rsidR="008B3B6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</w:t>
      </w:r>
      <w:r w:rsidR="003F4C9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денности</w:t>
      </w:r>
      <w:r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</w:p>
    <w:p w:rsidR="003960EA" w:rsidRDefault="00E17FC2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Схема – 1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F4C95" w:rsidRDefault="003F4C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F4C95" w:rsidRDefault="003F4C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18BDBC9" wp14:editId="6D7B52F5">
                <wp:simplePos x="0" y="0"/>
                <wp:positionH relativeFrom="column">
                  <wp:posOffset>4535722</wp:posOffset>
                </wp:positionH>
                <wp:positionV relativeFrom="paragraph">
                  <wp:posOffset>50027</wp:posOffset>
                </wp:positionV>
                <wp:extent cx="1748790" cy="453224"/>
                <wp:effectExtent l="0" t="0" r="22860" b="2349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453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3F4C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мальчик с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макрогенитосомией</w:t>
                            </w:r>
                            <w:proofErr w:type="spellEnd"/>
                          </w:p>
                          <w:p w:rsidR="00FE5CEA" w:rsidRPr="00CD1A95" w:rsidRDefault="00FE5CEA" w:rsidP="003F4C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57.15pt;margin-top:3.95pt;width:137.7pt;height:35.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">
                <v:textbox>
                  <w:txbxContent>
                    <w:p w:rsidR="00FE5CEA" w:rsidRPr="00CD1A95" w:rsidRDefault="00FE5CEA" w:rsidP="003F4C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мальчик с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макрогенитосомией</w:t>
                      </w:r>
                      <w:proofErr w:type="spellEnd"/>
                    </w:p>
                    <w:p w:rsidR="00FE5CEA" w:rsidRPr="00CD1A95" w:rsidRDefault="00FE5CEA" w:rsidP="003F4C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AC79EA4" wp14:editId="671DE94B">
                <wp:simplePos x="0" y="0"/>
                <wp:positionH relativeFrom="column">
                  <wp:posOffset>2198370</wp:posOffset>
                </wp:positionH>
                <wp:positionV relativeFrom="paragraph">
                  <wp:posOffset>49530</wp:posOffset>
                </wp:positionV>
                <wp:extent cx="2075180" cy="579755"/>
                <wp:effectExtent l="0" t="0" r="20320" b="1079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57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3F4C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Повышенный уровень 17-ОН П при неонатальном скрининге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3.1pt;margin-top:3.9pt;width:163.4pt;height:45.6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">
                <v:textbox>
                  <w:txbxContent>
                    <w:p w:rsidR="00FE5CEA" w:rsidRPr="00CD1A95" w:rsidRDefault="00FE5CEA" w:rsidP="003F4C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Повышенный уровень 17-ОН П при неонатальном скрининге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FD6A9C" wp14:editId="25EFB0AD">
                <wp:simplePos x="0" y="0"/>
                <wp:positionH relativeFrom="column">
                  <wp:posOffset>-12424</wp:posOffset>
                </wp:positionH>
                <wp:positionV relativeFrom="paragraph">
                  <wp:posOffset>50027</wp:posOffset>
                </wp:positionV>
                <wp:extent cx="1948070" cy="579755"/>
                <wp:effectExtent l="0" t="0" r="14605" b="1079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070" cy="579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5224E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Новорожденный с двойственными наружными</w:t>
                            </w:r>
                            <w:r w:rsidRPr="005224E0">
                              <w:rPr>
                                <w:rFonts w:ascii="Times New Roman" w:hAnsi="Times New Roman" w:cs="Times New Roman"/>
                                <w:sz w:val="16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5224E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гениталиями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pt;margin-top:3.95pt;width:153.4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">
                <v:textbox>
                  <w:txbxContent>
                    <w:p w:rsidR="00FE5CEA" w:rsidRPr="00CD1A95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5224E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Новорожденный с двойственными наружными</w:t>
                      </w:r>
                      <w:r w:rsidRPr="005224E0">
                        <w:rPr>
                          <w:rFonts w:ascii="Times New Roman" w:hAnsi="Times New Roman" w:cs="Times New Roman"/>
                          <w:sz w:val="16"/>
                          <w:szCs w:val="24"/>
                          <w:lang w:val="ru-RU"/>
                        </w:rPr>
                        <w:t xml:space="preserve"> </w:t>
                      </w:r>
                      <w:r w:rsidRPr="005224E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гениталиями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F4C95" w:rsidRPr="00E732C4" w:rsidRDefault="003F4C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7FC2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BBC4F4D" wp14:editId="223B007C">
                <wp:simplePos x="0" y="0"/>
                <wp:positionH relativeFrom="column">
                  <wp:posOffset>5195570</wp:posOffset>
                </wp:positionH>
                <wp:positionV relativeFrom="paragraph">
                  <wp:posOffset>93980</wp:posOffset>
                </wp:positionV>
                <wp:extent cx="0" cy="564515"/>
                <wp:effectExtent l="95250" t="0" r="57150" b="641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4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409.1pt;margin-top:7.4pt;width:0;height:44.4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46230A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9145EF1" wp14:editId="0D8B0D0F">
                <wp:simplePos x="0" y="0"/>
                <wp:positionH relativeFrom="column">
                  <wp:posOffset>2492237</wp:posOffset>
                </wp:positionH>
                <wp:positionV relativeFrom="paragraph">
                  <wp:posOffset>64770</wp:posOffset>
                </wp:positionV>
                <wp:extent cx="437322" cy="1502410"/>
                <wp:effectExtent l="57150" t="0" r="20320" b="5969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7322" cy="1502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96.25pt;margin-top:5.1pt;width:34.45pt;height:118.3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A80B332" wp14:editId="2667483A">
                <wp:simplePos x="0" y="0"/>
                <wp:positionH relativeFrom="column">
                  <wp:posOffset>1243330</wp:posOffset>
                </wp:positionH>
                <wp:positionV relativeFrom="paragraph">
                  <wp:posOffset>64770</wp:posOffset>
                </wp:positionV>
                <wp:extent cx="842645" cy="1502410"/>
                <wp:effectExtent l="0" t="0" r="52705" b="5969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645" cy="1502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97.9pt;margin-top:5.1pt;width:66.35pt;height:118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4100322" wp14:editId="55550E23">
                <wp:simplePos x="0" y="0"/>
                <wp:positionH relativeFrom="column">
                  <wp:posOffset>4271645</wp:posOffset>
                </wp:positionH>
                <wp:positionV relativeFrom="paragraph">
                  <wp:posOffset>55880</wp:posOffset>
                </wp:positionV>
                <wp:extent cx="2108200" cy="254000"/>
                <wp:effectExtent l="0" t="0" r="25400" b="12700"/>
                <wp:wrapNone/>
                <wp:docPr id="26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201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ВДКН 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36.35pt;margin-top:4.4pt;width:166pt;height:20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">
                <v:textbox>
                  <w:txbxContent>
                    <w:p w:rsidR="00FE5CEA" w:rsidRPr="00CD1A95" w:rsidRDefault="00FE5CEA" w:rsidP="002016A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ВДКН ?</w:t>
                      </w:r>
                    </w:p>
                  </w:txbxContent>
                </v:textbox>
              </v:shape>
            </w:pict>
          </mc:Fallback>
        </mc:AlternateContent>
      </w: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8C87FB7" wp14:editId="4ED86340">
                <wp:simplePos x="0" y="0"/>
                <wp:positionH relativeFrom="column">
                  <wp:posOffset>5195570</wp:posOffset>
                </wp:positionH>
                <wp:positionV relativeFrom="paragraph">
                  <wp:posOffset>8255</wp:posOffset>
                </wp:positionV>
                <wp:extent cx="0" cy="198755"/>
                <wp:effectExtent l="95250" t="0" r="76200" b="48895"/>
                <wp:wrapNone/>
                <wp:docPr id="261" name="Прямая со стрелкой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1" o:spid="_x0000_s1026" type="#_x0000_t32" style="position:absolute;margin-left:409.1pt;margin-top:.65pt;width:0;height:15.65pt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ACC6105" wp14:editId="4DB2DB73">
                <wp:simplePos x="0" y="0"/>
                <wp:positionH relativeFrom="column">
                  <wp:posOffset>4121785</wp:posOffset>
                </wp:positionH>
                <wp:positionV relativeFrom="paragraph">
                  <wp:posOffset>130810</wp:posOffset>
                </wp:positionV>
                <wp:extent cx="2360930" cy="254000"/>
                <wp:effectExtent l="0" t="0" r="20320" b="1270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F669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17-ОН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 ДГЭА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E5CEA" w:rsidRPr="00E24137" w:rsidRDefault="00FE5CEA" w:rsidP="003F4C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24.55pt;margin-top:10.3pt;width:185.9pt;height:20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">
                <v:textbox>
                  <w:txbxContent>
                    <w:p w:rsidR="00FE5CEA" w:rsidRPr="00E24137" w:rsidRDefault="00FE5CEA" w:rsidP="00F669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17-ОН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 ДГЭА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E5CEA" w:rsidRPr="00E24137" w:rsidRDefault="00FE5CEA" w:rsidP="003F4C9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016A7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3683B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34EA857" wp14:editId="3B9CEA8C">
                <wp:simplePos x="0" y="0"/>
                <wp:positionH relativeFrom="column">
                  <wp:posOffset>5226050</wp:posOffset>
                </wp:positionH>
                <wp:positionV relativeFrom="paragraph">
                  <wp:posOffset>38100</wp:posOffset>
                </wp:positionV>
                <wp:extent cx="0" cy="198755"/>
                <wp:effectExtent l="95250" t="0" r="76200" b="4889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411.5pt;margin-top:3pt;width:0;height:15.65pt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F66950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E84B1DC" wp14:editId="53A81DDC">
                <wp:simplePos x="0" y="0"/>
                <wp:positionH relativeFrom="column">
                  <wp:posOffset>1098550</wp:posOffset>
                </wp:positionH>
                <wp:positionV relativeFrom="paragraph">
                  <wp:posOffset>186055</wp:posOffset>
                </wp:positionV>
                <wp:extent cx="2108200" cy="254000"/>
                <wp:effectExtent l="0" t="0" r="25400" b="1270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3F4C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ВДКН 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86.5pt;margin-top:14.65pt;width:166pt;height:20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">
                <v:textbox>
                  <w:txbxContent>
                    <w:p w:rsidR="00FE5CEA" w:rsidRPr="00CD1A95" w:rsidRDefault="00FE5CEA" w:rsidP="003F4C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ВДКН ?</w:t>
                      </w:r>
                    </w:p>
                  </w:txbxContent>
                </v:textbox>
              </v:shape>
            </w:pict>
          </mc:Fallback>
        </mc:AlternateContent>
      </w:r>
    </w:p>
    <w:p w:rsidR="003F4C95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4F657CA" wp14:editId="5992C54F">
                <wp:simplePos x="0" y="0"/>
                <wp:positionH relativeFrom="column">
                  <wp:posOffset>5922010</wp:posOffset>
                </wp:positionH>
                <wp:positionV relativeFrom="paragraph">
                  <wp:posOffset>112395</wp:posOffset>
                </wp:positionV>
                <wp:extent cx="53975" cy="86995"/>
                <wp:effectExtent l="19050" t="0" r="41275" b="46355"/>
                <wp:wrapNone/>
                <wp:docPr id="26" name="Стрелка вни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" cy="869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6" o:spid="_x0000_s1026" type="#_x0000_t67" style="position:absolute;margin-left:466.3pt;margin-top:8.85pt;width:4.25pt;height:6.8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" adj="14899" fillcolor="#4f81bd [3204]" strokecolor="#243f60 [1604]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2E30A2A" wp14:editId="6B09CD3D">
                <wp:simplePos x="0" y="0"/>
                <wp:positionH relativeFrom="column">
                  <wp:posOffset>4156075</wp:posOffset>
                </wp:positionH>
                <wp:positionV relativeFrom="paragraph">
                  <wp:posOffset>101600</wp:posOffset>
                </wp:positionV>
                <wp:extent cx="55245" cy="102870"/>
                <wp:effectExtent l="19050" t="19050" r="40005" b="11430"/>
                <wp:wrapNone/>
                <wp:docPr id="23" name="Стрелка ввер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" cy="10287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23" o:spid="_x0000_s1026" type="#_x0000_t68" style="position:absolute;margin-left:327.25pt;margin-top:8pt;width:4.35pt;height:8.1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" adj="5800" fillcolor="#4f81bd [3204]" strokecolor="#243f60 [1604]" strokeweight="2pt"/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2139125" wp14:editId="73B43F89">
                <wp:simplePos x="0" y="0"/>
                <wp:positionH relativeFrom="column">
                  <wp:posOffset>4050693</wp:posOffset>
                </wp:positionH>
                <wp:positionV relativeFrom="paragraph">
                  <wp:posOffset>51076</wp:posOffset>
                </wp:positionV>
                <wp:extent cx="2432326" cy="405130"/>
                <wp:effectExtent l="0" t="0" r="25400" b="1397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326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Default="00FE5CEA" w:rsidP="00F669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17-ОН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П,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 wp14:anchorId="1FA7414F" wp14:editId="6E814538">
                                  <wp:extent cx="135255" cy="127000"/>
                                  <wp:effectExtent l="0" t="0" r="0" b="6350"/>
                                  <wp:docPr id="30" name="Рисунок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ДГЭА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 wp14:anchorId="70496728" wp14:editId="4B076670">
                                  <wp:extent cx="135255" cy="127000"/>
                                  <wp:effectExtent l="0" t="0" r="0" b="635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E5CEA" w:rsidRPr="00F66950" w:rsidRDefault="00FE5CEA" w:rsidP="00F669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или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  в норме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18.95pt;margin-top:4pt;width:191.5pt;height:31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">
                <v:textbox>
                  <w:txbxContent>
                    <w:p w:rsidR="00FE5CEA" w:rsidRDefault="00FE5CEA" w:rsidP="00F669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17-ОН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П,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 wp14:anchorId="1FA7414F" wp14:editId="6E814538">
                            <wp:extent cx="135255" cy="127000"/>
                            <wp:effectExtent l="0" t="0" r="0" b="6350"/>
                            <wp:docPr id="30" name="Рисунок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ДГЭА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 wp14:anchorId="70496728" wp14:editId="4B076670">
                            <wp:extent cx="135255" cy="127000"/>
                            <wp:effectExtent l="0" t="0" r="0" b="6350"/>
                            <wp:docPr id="24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    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E5CEA" w:rsidRPr="00F66950" w:rsidRDefault="00FE5CEA" w:rsidP="00F669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или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  в норме</w:t>
                      </w:r>
                    </w:p>
                  </w:txbxContent>
                </v:textbox>
              </v:shape>
            </w:pict>
          </mc:Fallback>
        </mc:AlternateContent>
      </w:r>
    </w:p>
    <w:p w:rsidR="003F4C95" w:rsidRDefault="00F66950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28261B9" wp14:editId="5EEBA0B1">
                <wp:simplePos x="0" y="0"/>
                <wp:positionH relativeFrom="column">
                  <wp:posOffset>1861820</wp:posOffset>
                </wp:positionH>
                <wp:positionV relativeFrom="paragraph">
                  <wp:posOffset>45085</wp:posOffset>
                </wp:positionV>
                <wp:extent cx="0" cy="198755"/>
                <wp:effectExtent l="95250" t="0" r="76200" b="488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46.6pt;margin-top:3.55pt;width:0;height:15.65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83683B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1DE3616" wp14:editId="54CDDB82">
                <wp:simplePos x="0" y="0"/>
                <wp:positionH relativeFrom="column">
                  <wp:posOffset>5457825</wp:posOffset>
                </wp:positionH>
                <wp:positionV relativeFrom="paragraph">
                  <wp:posOffset>77470</wp:posOffset>
                </wp:positionV>
                <wp:extent cx="0" cy="198755"/>
                <wp:effectExtent l="95250" t="0" r="76200" b="48895"/>
                <wp:wrapNone/>
                <wp:docPr id="263" name="Прямая со стрелкой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3" o:spid="_x0000_s1026" type="#_x0000_t32" style="position:absolute;margin-left:429.75pt;margin-top:6.1pt;width:0;height:15.65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5224E0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6AEB2E" wp14:editId="38CD4590">
                <wp:simplePos x="0" y="0"/>
                <wp:positionH relativeFrom="column">
                  <wp:posOffset>1155065</wp:posOffset>
                </wp:positionH>
                <wp:positionV relativeFrom="paragraph">
                  <wp:posOffset>47984</wp:posOffset>
                </wp:positionV>
                <wp:extent cx="2108200" cy="230587"/>
                <wp:effectExtent l="0" t="0" r="25400" b="1714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305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5224E0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5224E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Определение кариотипа в роддоме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90.95pt;margin-top:3.8pt;width:166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">
                <v:textbox>
                  <w:txbxContent>
                    <w:p w:rsidR="00FE5CEA" w:rsidRPr="005224E0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5224E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Определение кариотипа в роддоме</w:t>
                      </w:r>
                    </w:p>
                  </w:txbxContent>
                </v:textbox>
              </v:shape>
            </w:pict>
          </mc:Fallback>
        </mc:AlternateContent>
      </w:r>
    </w:p>
    <w:p w:rsidR="0083683B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5F276E9" wp14:editId="31C89B11">
                <wp:simplePos x="0" y="0"/>
                <wp:positionH relativeFrom="column">
                  <wp:posOffset>4829727</wp:posOffset>
                </wp:positionH>
                <wp:positionV relativeFrom="paragraph">
                  <wp:posOffset>144697</wp:posOffset>
                </wp:positionV>
                <wp:extent cx="1551608" cy="254000"/>
                <wp:effectExtent l="0" t="0" r="10795" b="12700"/>
                <wp:wrapNone/>
                <wp:docPr id="26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608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2016A7" w:rsidRDefault="00FE5CEA" w:rsidP="002016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16A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  <w:lang w:val="ru-RU"/>
                              </w:rPr>
                              <w:t xml:space="preserve">ВДКН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0.3pt;margin-top:11.4pt;width:122.15pt;height:20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">
                <v:textbox>
                  <w:txbxContent>
                    <w:p w:rsidR="00FE5CEA" w:rsidRPr="002016A7" w:rsidRDefault="00FE5CEA" w:rsidP="002016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ru-RU"/>
                        </w:rPr>
                      </w:pPr>
                      <w:r w:rsidRPr="002016A7">
                        <w:rPr>
                          <w:rFonts w:ascii="Times New Roman" w:hAnsi="Times New Roman" w:cs="Times New Roman"/>
                          <w:b/>
                          <w:sz w:val="20"/>
                          <w:szCs w:val="24"/>
                          <w:lang w:val="ru-RU"/>
                        </w:rPr>
                        <w:t xml:space="preserve">ВДКН </w:t>
                      </w:r>
                    </w:p>
                  </w:txbxContent>
                </v:textbox>
              </v:shape>
            </w:pict>
          </mc:Fallback>
        </mc:AlternateContent>
      </w:r>
      <w:r w:rsidR="00F66950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7F1AD85" wp14:editId="0D9AB910">
                <wp:simplePos x="0" y="0"/>
                <wp:positionH relativeFrom="column">
                  <wp:posOffset>3017520</wp:posOffset>
                </wp:positionH>
                <wp:positionV relativeFrom="paragraph">
                  <wp:posOffset>145415</wp:posOffset>
                </wp:positionV>
                <wp:extent cx="0" cy="167005"/>
                <wp:effectExtent l="95250" t="0" r="57150" b="615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237.6pt;margin-top:11.45pt;width:0;height:13.15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="00E24137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3BA43F4" wp14:editId="1BCD9067">
                <wp:simplePos x="0" y="0"/>
                <wp:positionH relativeFrom="column">
                  <wp:posOffset>1306554</wp:posOffset>
                </wp:positionH>
                <wp:positionV relativeFrom="paragraph">
                  <wp:posOffset>80534</wp:posOffset>
                </wp:positionV>
                <wp:extent cx="0" cy="167005"/>
                <wp:effectExtent l="95250" t="0" r="57150" b="615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02.9pt;margin-top:6.35pt;width:0;height:13.15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F66950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299211" wp14:editId="2DD55711">
                <wp:simplePos x="0" y="0"/>
                <wp:positionH relativeFrom="column">
                  <wp:posOffset>2719705</wp:posOffset>
                </wp:positionH>
                <wp:positionV relativeFrom="paragraph">
                  <wp:posOffset>135890</wp:posOffset>
                </wp:positionV>
                <wp:extent cx="1758315" cy="222250"/>
                <wp:effectExtent l="0" t="0" r="13335" b="2540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Кариотип 46, ХУ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14.15pt;margin-top:10.7pt;width:138.45pt;height:1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">
                <v:textbox>
                  <w:txbxContent>
                    <w:p w:rsidR="00FE5CEA" w:rsidRPr="00E24137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Кариотип 46, ХУ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79E630" wp14:editId="1B80B66D">
                <wp:simplePos x="0" y="0"/>
                <wp:positionH relativeFrom="column">
                  <wp:posOffset>709295</wp:posOffset>
                </wp:positionH>
                <wp:positionV relativeFrom="paragraph">
                  <wp:posOffset>199390</wp:posOffset>
                </wp:positionV>
                <wp:extent cx="1725295" cy="222250"/>
                <wp:effectExtent l="0" t="0" r="27305" b="2540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29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Кариотип 46 , ХХ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5.85pt;margin-top:15.7pt;width:135.85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">
                <v:textbox>
                  <w:txbxContent>
                    <w:p w:rsidR="00FE5CEA" w:rsidRPr="00E24137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Кариотип 46 , ХХ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D41EAB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3E33828" wp14:editId="2EEE3817">
                <wp:simplePos x="0" y="0"/>
                <wp:positionH relativeFrom="column">
                  <wp:posOffset>4123249</wp:posOffset>
                </wp:positionH>
                <wp:positionV relativeFrom="paragraph">
                  <wp:posOffset>9746</wp:posOffset>
                </wp:positionV>
                <wp:extent cx="0" cy="167005"/>
                <wp:effectExtent l="95250" t="0" r="57150" b="6159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24.65pt;margin-top:.75pt;width:0;height:13.15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3EA90DE" wp14:editId="58C44533">
                <wp:simplePos x="0" y="0"/>
                <wp:positionH relativeFrom="column">
                  <wp:posOffset>2382023</wp:posOffset>
                </wp:positionH>
                <wp:positionV relativeFrom="paragraph">
                  <wp:posOffset>9829</wp:posOffset>
                </wp:positionV>
                <wp:extent cx="0" cy="167005"/>
                <wp:effectExtent l="95250" t="0" r="57150" b="615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87.55pt;margin-top:.75pt;width:0;height:13.1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C9FAA56" wp14:editId="1456AC44">
                <wp:simplePos x="0" y="0"/>
                <wp:positionH relativeFrom="column">
                  <wp:posOffset>1235710</wp:posOffset>
                </wp:positionH>
                <wp:positionV relativeFrom="paragraph">
                  <wp:posOffset>8890</wp:posOffset>
                </wp:positionV>
                <wp:extent cx="0" cy="167005"/>
                <wp:effectExtent l="95250" t="0" r="57150" b="615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97.3pt;margin-top:.7pt;width:0;height:13.1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CD1A95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1B6C51" wp14:editId="2317416F">
                <wp:simplePos x="0" y="0"/>
                <wp:positionH relativeFrom="column">
                  <wp:posOffset>1991306</wp:posOffset>
                </wp:positionH>
                <wp:positionV relativeFrom="paragraph">
                  <wp:posOffset>19851</wp:posOffset>
                </wp:positionV>
                <wp:extent cx="1650530" cy="357808"/>
                <wp:effectExtent l="0" t="0" r="26035" b="23495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0530" cy="357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2016A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17-ОН П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 ДГЭА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56.8pt;margin-top:1.55pt;width:129.95pt;height:28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">
                <v:textbox>
                  <w:txbxContent>
                    <w:p w:rsidR="00FE5CEA" w:rsidRPr="00E24137" w:rsidRDefault="00FE5CEA" w:rsidP="002016A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17-ОН П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 ДГЭА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D41EAB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360947" wp14:editId="0A0ECD5A">
                <wp:simplePos x="0" y="0"/>
                <wp:positionH relativeFrom="column">
                  <wp:posOffset>3970655</wp:posOffset>
                </wp:positionH>
                <wp:positionV relativeFrom="paragraph">
                  <wp:posOffset>15875</wp:posOffset>
                </wp:positionV>
                <wp:extent cx="1669415" cy="531495"/>
                <wp:effectExtent l="0" t="0" r="26035" b="2095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531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Поиск </w:t>
                            </w:r>
                            <w:proofErr w:type="spellStart"/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тестикул</w:t>
                            </w:r>
                            <w:proofErr w:type="spellEnd"/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: </w:t>
                            </w:r>
                            <w:proofErr w:type="spellStart"/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УЗИ</w:t>
                            </w:r>
                            <w:proofErr w:type="spellEnd"/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КТ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12.65pt;margin-top:1.25pt;width:131.45pt;height:4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">
                <v:textbox>
                  <w:txbxContent>
                    <w:p w:rsidR="00FE5CEA" w:rsidRPr="00E24137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Поиск </w:t>
                      </w:r>
                      <w:proofErr w:type="spellStart"/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тестикул</w:t>
                      </w:r>
                      <w:proofErr w:type="spellEnd"/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: </w:t>
                      </w:r>
                      <w:proofErr w:type="spellStart"/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УЗИ</w:t>
                      </w:r>
                      <w:proofErr w:type="spellEnd"/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</w:t>
                      </w:r>
                      <w:proofErr w:type="spellStart"/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КТ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41EAB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E8A007" wp14:editId="1B501E70">
                <wp:simplePos x="0" y="0"/>
                <wp:positionH relativeFrom="column">
                  <wp:posOffset>211455</wp:posOffset>
                </wp:positionH>
                <wp:positionV relativeFrom="paragraph">
                  <wp:posOffset>-1270</wp:posOffset>
                </wp:positionV>
                <wp:extent cx="1432560" cy="548005"/>
                <wp:effectExtent l="0" t="0" r="15240" b="2349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936C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УЗИ органов малого таза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6.65pt;margin-top:-.1pt;width:112.8pt;height:4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">
                <v:textbox>
                  <w:txbxContent>
                    <w:p w:rsidR="00FE5CEA" w:rsidRPr="00E24137" w:rsidRDefault="00FE5CEA" w:rsidP="00936C9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УЗИ органов малого таза 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BAC65C2" wp14:editId="4FC8B0B9">
                <wp:simplePos x="0" y="0"/>
                <wp:positionH relativeFrom="column">
                  <wp:posOffset>2818765</wp:posOffset>
                </wp:positionH>
                <wp:positionV relativeFrom="paragraph">
                  <wp:posOffset>132715</wp:posOffset>
                </wp:positionV>
                <wp:extent cx="0" cy="167005"/>
                <wp:effectExtent l="95250" t="0" r="57150" b="6159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21.95pt;margin-top:10.45pt;width:0;height:13.15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2016A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14FA636" wp14:editId="77A8594E">
                <wp:simplePos x="0" y="0"/>
                <wp:positionH relativeFrom="column">
                  <wp:posOffset>1864084</wp:posOffset>
                </wp:positionH>
                <wp:positionV relativeFrom="paragraph">
                  <wp:posOffset>193620</wp:posOffset>
                </wp:positionV>
                <wp:extent cx="1804863" cy="738947"/>
                <wp:effectExtent l="0" t="0" r="24130" b="23495"/>
                <wp:wrapNone/>
                <wp:docPr id="26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863" cy="738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2016A7" w:rsidRDefault="00FE5CEA" w:rsidP="002016A7">
                            <w:pPr>
                              <w:pStyle w:val="a4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17-ОН П, </w:t>
                            </w: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4958E554" wp14:editId="7262B223">
                                  <wp:extent cx="135255" cy="127000"/>
                                  <wp:effectExtent l="0" t="0" r="0" b="6350"/>
                                  <wp:docPr id="265" name="Рисунок 2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ДГЭА,  </w:t>
                            </w: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4F58D4C3" wp14:editId="1DE713D6">
                                  <wp:extent cx="135255" cy="127000"/>
                                  <wp:effectExtent l="0" t="0" r="0" b="6350"/>
                                  <wp:docPr id="266" name="Рисунок 2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К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+ 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135255" cy="111125"/>
                                  <wp:effectExtent l="0" t="0" r="0" b="3175"/>
                                  <wp:docPr id="268" name="Рисунок 2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11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E5CEA" w:rsidRPr="00F66950" w:rsidRDefault="00FE5CEA" w:rsidP="002016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или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  в норме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46.8pt;margin-top:15.25pt;width:142.1pt;height:58.2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">
                <v:textbox>
                  <w:txbxContent>
                    <w:p w:rsidR="00FE5CEA" w:rsidRPr="002016A7" w:rsidRDefault="00FE5CEA" w:rsidP="002016A7">
                      <w:pPr>
                        <w:pStyle w:val="a4"/>
                        <w:numPr>
                          <w:ilvl w:val="0"/>
                          <w:numId w:val="20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17-ОН П, </w:t>
                      </w: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4958E554" wp14:editId="7262B223">
                            <wp:extent cx="135255" cy="127000"/>
                            <wp:effectExtent l="0" t="0" r="0" b="6350"/>
                            <wp:docPr id="265" name="Рисунок 2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ДГЭА,  </w:t>
                      </w: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4F58D4C3" wp14:editId="1DE713D6">
                            <wp:extent cx="135255" cy="127000"/>
                            <wp:effectExtent l="0" t="0" r="0" b="6350"/>
                            <wp:docPr id="266" name="Рисунок 2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К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+ 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   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>
                            <wp:extent cx="135255" cy="111125"/>
                            <wp:effectExtent l="0" t="0" r="0" b="3175"/>
                            <wp:docPr id="268" name="Рисунок 2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11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E5CEA" w:rsidRPr="00F66950" w:rsidRDefault="00FE5CEA" w:rsidP="002016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или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  в норме</w:t>
                      </w:r>
                    </w:p>
                  </w:txbxContent>
                </v:textbox>
              </v:shape>
            </w:pict>
          </mc:Fallback>
        </mc:AlternateContent>
      </w:r>
      <w:r w:rsidR="00D41EAB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261A21F" wp14:editId="4695464B">
                <wp:simplePos x="0" y="0"/>
                <wp:positionH relativeFrom="column">
                  <wp:posOffset>4384647</wp:posOffset>
                </wp:positionH>
                <wp:positionV relativeFrom="paragraph">
                  <wp:posOffset>23026</wp:posOffset>
                </wp:positionV>
                <wp:extent cx="0" cy="214685"/>
                <wp:effectExtent l="95250" t="0" r="57150" b="520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45.25pt;margin-top:1.8pt;width:0;height:16.9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  <w:r w:rsidR="00D41EAB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7B68C93" wp14:editId="613BE1BB">
                <wp:simplePos x="0" y="0"/>
                <wp:positionH relativeFrom="column">
                  <wp:posOffset>1236980</wp:posOffset>
                </wp:positionH>
                <wp:positionV relativeFrom="paragraph">
                  <wp:posOffset>24130</wp:posOffset>
                </wp:positionV>
                <wp:extent cx="0" cy="167005"/>
                <wp:effectExtent l="95250" t="0" r="57150" b="6159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70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97.4pt;margin-top:1.9pt;width:0;height:13.15pt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CD1A95" w:rsidRPr="00E732C4" w:rsidRDefault="00D41EAB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92C0CE" wp14:editId="70FB67F7">
                <wp:simplePos x="0" y="0"/>
                <wp:positionH relativeFrom="column">
                  <wp:posOffset>3971180</wp:posOffset>
                </wp:positionH>
                <wp:positionV relativeFrom="paragraph">
                  <wp:posOffset>62450</wp:posOffset>
                </wp:positionV>
                <wp:extent cx="1669415" cy="667385"/>
                <wp:effectExtent l="0" t="0" r="26035" b="1841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Тестикулы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обнаружены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312.7pt;margin-top:4.9pt;width:131.45pt;height:5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">
                <v:textbox>
                  <w:txbxContent>
                    <w:p w:rsidR="00FE5CEA" w:rsidRPr="00CD1A95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Тестикулы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обнаружены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7DC1B5" wp14:editId="577D1D69">
                <wp:simplePos x="0" y="0"/>
                <wp:positionH relativeFrom="column">
                  <wp:posOffset>210185</wp:posOffset>
                </wp:positionH>
                <wp:positionV relativeFrom="paragraph">
                  <wp:posOffset>38100</wp:posOffset>
                </wp:positionV>
                <wp:extent cx="1432560" cy="691515"/>
                <wp:effectExtent l="0" t="0" r="15240" b="1333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256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CD1A95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Обнаружены яичники и матка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6.55pt;margin-top:3pt;width:112.8pt;height:5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">
                <v:textbox>
                  <w:txbxContent>
                    <w:p w:rsidR="00FE5CEA" w:rsidRPr="00CD1A95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Обнаружены яичники и матка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D41EAB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3BE67E0" wp14:editId="6AA3E9B1">
                <wp:simplePos x="0" y="0"/>
                <wp:positionH relativeFrom="column">
                  <wp:posOffset>1243882</wp:posOffset>
                </wp:positionH>
                <wp:positionV relativeFrom="paragraph">
                  <wp:posOffset>29320</wp:posOffset>
                </wp:positionV>
                <wp:extent cx="7951" cy="166978"/>
                <wp:effectExtent l="76200" t="0" r="68580" b="6223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1669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97.95pt;margin-top:2.3pt;width:.65pt;height:13.15pt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D492C1B" wp14:editId="6B2DC480">
                <wp:simplePos x="0" y="0"/>
                <wp:positionH relativeFrom="column">
                  <wp:posOffset>2372967</wp:posOffset>
                </wp:positionH>
                <wp:positionV relativeFrom="paragraph">
                  <wp:posOffset>29320</wp:posOffset>
                </wp:positionV>
                <wp:extent cx="0" cy="166978"/>
                <wp:effectExtent l="95250" t="0" r="57150" b="6223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9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86.85pt;margin-top:2.3pt;width:0;height:13.1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5D84149" wp14:editId="644D5ED1">
                <wp:simplePos x="0" y="0"/>
                <wp:positionH relativeFrom="column">
                  <wp:posOffset>4400550</wp:posOffset>
                </wp:positionH>
                <wp:positionV relativeFrom="paragraph">
                  <wp:posOffset>29320</wp:posOffset>
                </wp:positionV>
                <wp:extent cx="0" cy="166978"/>
                <wp:effectExtent l="95250" t="0" r="57150" b="6223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97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346.5pt;margin-top:2.3pt;width:0;height:13.1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D41EAB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3B54D7" wp14:editId="0A327894">
                <wp:simplePos x="0" y="0"/>
                <wp:positionH relativeFrom="column">
                  <wp:posOffset>3970655</wp:posOffset>
                </wp:positionH>
                <wp:positionV relativeFrom="paragraph">
                  <wp:posOffset>20320</wp:posOffset>
                </wp:positionV>
                <wp:extent cx="1668780" cy="398145"/>
                <wp:effectExtent l="0" t="0" r="26670" b="2095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D41EAB" w:rsidRDefault="00FE5CEA" w:rsidP="00D41E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D41E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Синдром </w:t>
                            </w:r>
                            <w:proofErr w:type="spellStart"/>
                            <w:r w:rsidRPr="00D41E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тестикулярной</w:t>
                            </w:r>
                            <w:proofErr w:type="spellEnd"/>
                            <w:r w:rsidRPr="00D41EA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 феминизации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312.65pt;margin-top:1.6pt;width:131.4pt;height:31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">
                <v:textbox>
                  <w:txbxContent>
                    <w:p w:rsidR="00FE5CEA" w:rsidRPr="00D41EAB" w:rsidRDefault="00FE5CEA" w:rsidP="00D41EA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</w:pPr>
                      <w:r w:rsidRPr="00D41EA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Синдром </w:t>
                      </w:r>
                      <w:proofErr w:type="spellStart"/>
                      <w:r w:rsidRPr="00D41EA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тестикулярной</w:t>
                      </w:r>
                      <w:proofErr w:type="spellEnd"/>
                      <w:r w:rsidRPr="00D41EA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 феминизации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486948" wp14:editId="6DFBCCBD">
                <wp:simplePos x="0" y="0"/>
                <wp:positionH relativeFrom="column">
                  <wp:posOffset>210185</wp:posOffset>
                </wp:positionH>
                <wp:positionV relativeFrom="paragraph">
                  <wp:posOffset>20651</wp:posOffset>
                </wp:positionV>
                <wp:extent cx="2562860" cy="398586"/>
                <wp:effectExtent l="0" t="0" r="27940" b="2095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3985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D41EAB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proofErr w:type="spellStart"/>
                            <w:r w:rsidRPr="002016A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ru-RU"/>
                              </w:rPr>
                              <w:t>ВДКН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 простая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вирильная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  или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вирильная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 xml:space="preserve"> сольтеряющая 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6.55pt;margin-top:1.65pt;width:201.8pt;height:31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">
                <v:textbox>
                  <w:txbxContent>
                    <w:p w:rsidR="00FE5CEA" w:rsidRPr="00D41EAB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</w:pPr>
                      <w:proofErr w:type="spellStart"/>
                      <w:r w:rsidRPr="002016A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ru-RU"/>
                        </w:rPr>
                        <w:t>ВДКН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 простая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вирильная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  или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вирильная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 xml:space="preserve"> сольтеряющая форма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F6C78" w:rsidRPr="00E732C4" w:rsidRDefault="007F6C78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41D5" w:rsidRDefault="007F6C78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С</w:t>
      </w:r>
      <w:r w:rsidR="00D41EAB"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>хема –</w:t>
      </w:r>
      <w:r w:rsidR="006E41D5"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2</w:t>
      </w:r>
      <w:r w:rsidR="00D41EAB"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="00D52BF7" w:rsidRPr="00D52BF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D52BF7"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Диагностический алгоритм</w:t>
      </w:r>
      <w:r w:rsidR="00D52BF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r w:rsidR="00D52BF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ВДКН</w:t>
      </w:r>
      <w:proofErr w:type="spellEnd"/>
      <w:r w:rsidR="00D52BF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 </w:t>
      </w:r>
      <w:r w:rsidR="005C4E9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детей </w:t>
      </w:r>
      <w:proofErr w:type="spellStart"/>
      <w:r w:rsidR="008B3B6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допубертатного</w:t>
      </w:r>
      <w:proofErr w:type="spellEnd"/>
      <w:r w:rsidR="005C4E9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возраста и взрослых</w:t>
      </w:r>
    </w:p>
    <w:p w:rsidR="005C4E93" w:rsidRDefault="005C4E93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C4E93" w:rsidRDefault="005C4E93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2BF7" w:rsidRDefault="005C4E93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7F51435" wp14:editId="201509DA">
                <wp:simplePos x="0" y="0"/>
                <wp:positionH relativeFrom="column">
                  <wp:posOffset>2110105</wp:posOffset>
                </wp:positionH>
                <wp:positionV relativeFrom="paragraph">
                  <wp:posOffset>141605</wp:posOffset>
                </wp:positionV>
                <wp:extent cx="2108200" cy="737235"/>
                <wp:effectExtent l="0" t="0" r="25400" b="24765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Default="00FE5CEA" w:rsidP="005C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Взрослый пациент с женским паспортным полом: низкорослый,  с выраженной вирилизацией,</w:t>
                            </w:r>
                          </w:p>
                          <w:p w:rsidR="00FE5CEA" w:rsidRPr="00E10FD1" w:rsidRDefault="00FE5CEA" w:rsidP="005C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с ППР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в анамнезе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66.15pt;margin-top:11.15pt;width:166pt;height:58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">
                <v:textbox>
                  <w:txbxContent>
                    <w:p w:rsidR="00FE5CEA" w:rsidRDefault="00FE5CEA" w:rsidP="005C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Взрослый пациент с женским паспортным полом: низкорослый,  с выраженной вирилизацией,</w:t>
                      </w:r>
                    </w:p>
                    <w:p w:rsidR="00FE5CEA" w:rsidRPr="00E10FD1" w:rsidRDefault="00FE5CEA" w:rsidP="005C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с ППР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в анамнезе</w:t>
                      </w:r>
                    </w:p>
                  </w:txbxContent>
                </v:textbox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4D9BC06" wp14:editId="600F2797">
                <wp:simplePos x="0" y="0"/>
                <wp:positionH relativeFrom="column">
                  <wp:posOffset>-116205</wp:posOffset>
                </wp:positionH>
                <wp:positionV relativeFrom="paragraph">
                  <wp:posOffset>144780</wp:posOffset>
                </wp:positionV>
                <wp:extent cx="2108200" cy="739140"/>
                <wp:effectExtent l="0" t="0" r="25400" b="22860"/>
                <wp:wrapNone/>
                <wp:docPr id="27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5C4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Ребенок</w:t>
                            </w:r>
                            <w:proofErr w:type="spellEnd"/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с </w:t>
                            </w:r>
                            <w:proofErr w:type="spellStart"/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ППР</w:t>
                            </w:r>
                            <w:proofErr w:type="spellEnd"/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изосексуальное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у мальчика, гетеросексуальное  у девочки)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-9.15pt;margin-top:11.4pt;width:166pt;height:58.2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">
                <v:textbox>
                  <w:txbxContent>
                    <w:p w:rsidR="00FE5CEA" w:rsidRPr="00E10FD1" w:rsidRDefault="00FE5CEA" w:rsidP="005C4E9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proofErr w:type="spellStart"/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Ребенок</w:t>
                      </w:r>
                      <w:proofErr w:type="spellEnd"/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с </w:t>
                      </w:r>
                      <w:proofErr w:type="spellStart"/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ППР</w:t>
                      </w:r>
                      <w:proofErr w:type="spellEnd"/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изосексуальное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у мальчика, гетеросексуальное  у девочки)</w:t>
                      </w:r>
                    </w:p>
                  </w:txbxContent>
                </v:textbox>
              </v:shape>
            </w:pict>
          </mc:Fallback>
        </mc:AlternateContent>
      </w:r>
      <w:r w:rsidR="00D52BF7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06EBDF9" wp14:editId="737AC56E">
                <wp:simplePos x="0" y="0"/>
                <wp:positionH relativeFrom="column">
                  <wp:posOffset>4370705</wp:posOffset>
                </wp:positionH>
                <wp:positionV relativeFrom="paragraph">
                  <wp:posOffset>168910</wp:posOffset>
                </wp:positionV>
                <wp:extent cx="2108200" cy="739140"/>
                <wp:effectExtent l="0" t="0" r="25400" b="22860"/>
                <wp:wrapNone/>
                <wp:docPr id="27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Default="00FE5CEA" w:rsidP="005C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Взрослый пациент с мужским паспортным полом: низкорослый, «волосатый», </w:t>
                            </w:r>
                          </w:p>
                          <w:p w:rsidR="00FE5CEA" w:rsidRPr="00E10FD1" w:rsidRDefault="00FE5CEA" w:rsidP="005C4E9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с ППР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в анамнезе</w:t>
                            </w:r>
                          </w:p>
                          <w:p w:rsidR="00FE5CEA" w:rsidRPr="00E10FD1" w:rsidRDefault="00FE5CEA" w:rsidP="00D52B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344.15pt;margin-top:13.3pt;width:166pt;height:58.2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">
                <v:textbox>
                  <w:txbxContent>
                    <w:p w:rsidR="00FE5CEA" w:rsidRDefault="00FE5CEA" w:rsidP="005C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Взрослый пациент с мужским паспортным полом: низкорослый, «волосатый», </w:t>
                      </w:r>
                    </w:p>
                    <w:p w:rsidR="00FE5CEA" w:rsidRPr="00E10FD1" w:rsidRDefault="00FE5CEA" w:rsidP="005C4E9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с ППР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в анамнезе</w:t>
                      </w:r>
                    </w:p>
                    <w:p w:rsidR="00FE5CEA" w:rsidRPr="00E10FD1" w:rsidRDefault="00FE5CEA" w:rsidP="00D52BF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52BF7" w:rsidRDefault="00D52BF7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2BF7" w:rsidRPr="00E732C4" w:rsidRDefault="00D52BF7" w:rsidP="0086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41D5" w:rsidRPr="00E732C4" w:rsidRDefault="006E41D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41D5" w:rsidRPr="00E732C4" w:rsidRDefault="002B485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7871A38" wp14:editId="6505821A">
                <wp:simplePos x="0" y="0"/>
                <wp:positionH relativeFrom="column">
                  <wp:posOffset>4218774</wp:posOffset>
                </wp:positionH>
                <wp:positionV relativeFrom="paragraph">
                  <wp:posOffset>119270</wp:posOffset>
                </wp:positionV>
                <wp:extent cx="921247" cy="166370"/>
                <wp:effectExtent l="38100" t="0" r="12700" b="100330"/>
                <wp:wrapNone/>
                <wp:docPr id="273" name="Прямая со стрелкой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1247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3" o:spid="_x0000_s1026" type="#_x0000_t32" style="position:absolute;margin-left:332.2pt;margin-top:9.4pt;width:72.55pt;height:13.1pt;flip:x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AD34044" wp14:editId="155562E6">
                <wp:simplePos x="0" y="0"/>
                <wp:positionH relativeFrom="column">
                  <wp:posOffset>1156418</wp:posOffset>
                </wp:positionH>
                <wp:positionV relativeFrom="paragraph">
                  <wp:posOffset>87464</wp:posOffset>
                </wp:positionV>
                <wp:extent cx="954156" cy="166370"/>
                <wp:effectExtent l="0" t="0" r="74930" b="100330"/>
                <wp:wrapNone/>
                <wp:docPr id="272" name="Прямая со стрелкой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4156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2" o:spid="_x0000_s1026" type="#_x0000_t32" style="position:absolute;margin-left:91.05pt;margin-top:6.9pt;width:75.15pt;height:13.1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="00E10FD1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7BFBE24" wp14:editId="61EE2179">
                <wp:simplePos x="0" y="0"/>
                <wp:positionH relativeFrom="column">
                  <wp:posOffset>3134995</wp:posOffset>
                </wp:positionH>
                <wp:positionV relativeFrom="paragraph">
                  <wp:posOffset>92075</wp:posOffset>
                </wp:positionV>
                <wp:extent cx="0" cy="166370"/>
                <wp:effectExtent l="95250" t="0" r="57150" b="6223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246.85pt;margin-top:7.25pt;width:0;height:13.1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zo19wEAAPwDAAAOAAAAZHJzL2Uyb0RvYy54bWysU0uOEzEQ3SNxB8t70p0ZFFC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E10FD1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A1C872" wp14:editId="2A9370D1">
                <wp:simplePos x="0" y="0"/>
                <wp:positionH relativeFrom="column">
                  <wp:posOffset>2102623</wp:posOffset>
                </wp:positionH>
                <wp:positionV relativeFrom="paragraph">
                  <wp:posOffset>82965</wp:posOffset>
                </wp:positionV>
                <wp:extent cx="2108200" cy="230588"/>
                <wp:effectExtent l="0" t="0" r="25400" b="1714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30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Осмотр наружных гениталий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65.55pt;margin-top:6.55pt;width:166pt;height:18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">
                <v:textbox>
                  <w:txbxContent>
                    <w:p w:rsidR="00FE5CEA" w:rsidRPr="00E10FD1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Осмотр наружных гениталий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E10FD1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55BCCA0" wp14:editId="5DC619FF">
                <wp:simplePos x="0" y="0"/>
                <wp:positionH relativeFrom="column">
                  <wp:posOffset>3916597</wp:posOffset>
                </wp:positionH>
                <wp:positionV relativeFrom="paragraph">
                  <wp:posOffset>142267</wp:posOffset>
                </wp:positionV>
                <wp:extent cx="0" cy="166370"/>
                <wp:effectExtent l="95250" t="0" r="57150" b="6223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308.4pt;margin-top:11.2pt;width:0;height:13.1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3E03FDA" wp14:editId="1CFE5D79">
                <wp:simplePos x="0" y="0"/>
                <wp:positionH relativeFrom="column">
                  <wp:posOffset>2714625</wp:posOffset>
                </wp:positionH>
                <wp:positionV relativeFrom="paragraph">
                  <wp:posOffset>140335</wp:posOffset>
                </wp:positionV>
                <wp:extent cx="0" cy="166370"/>
                <wp:effectExtent l="95250" t="0" r="57150" b="6223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13.75pt;margin-top:11.05pt;width:0;height:13.1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iuR9wEAAPwDAAAOAAAAZHJzL2Uyb0RvYy54bWysU0uOEzEQ3SNxB8t70p1hFFC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CD1A95" w:rsidRPr="00E732C4" w:rsidRDefault="00067D9A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554A52D" wp14:editId="7B518E5A">
                <wp:simplePos x="0" y="0"/>
                <wp:positionH relativeFrom="column">
                  <wp:posOffset>3311222</wp:posOffset>
                </wp:positionH>
                <wp:positionV relativeFrom="paragraph">
                  <wp:posOffset>126061</wp:posOffset>
                </wp:positionV>
                <wp:extent cx="3259400" cy="421005"/>
                <wp:effectExtent l="0" t="0" r="17780" b="1714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940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067D9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Сформированы по мужскому типу. Яички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уменьшены, пенис и мошонка гипертрофированы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260.75pt;margin-top:9.95pt;width:256.65pt;height:33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">
                <v:textbox>
                  <w:txbxContent>
                    <w:p w:rsidR="00FE5CEA" w:rsidRPr="00E10FD1" w:rsidRDefault="00FE5CEA" w:rsidP="00067D9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Сформированы по мужскому типу. Яички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уменьшены, пенис и мошонка гипертрофированы</w:t>
                      </w:r>
                    </w:p>
                  </w:txbxContent>
                </v:textbox>
              </v:shape>
            </w:pict>
          </mc:Fallback>
        </mc:AlternateContent>
      </w:r>
      <w:r w:rsidR="00E10FD1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2CF1F31" wp14:editId="5EEC3E17">
                <wp:simplePos x="0" y="0"/>
                <wp:positionH relativeFrom="column">
                  <wp:posOffset>512362</wp:posOffset>
                </wp:positionH>
                <wp:positionV relativeFrom="paragraph">
                  <wp:posOffset>130008</wp:posOffset>
                </wp:positionV>
                <wp:extent cx="2606040" cy="421005"/>
                <wp:effectExtent l="0" t="0" r="22860" b="17145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Смешанное строение  гениталий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40.35pt;margin-top:10.25pt;width:205.2pt;height:33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">
                <v:textbox>
                  <w:txbxContent>
                    <w:p w:rsidR="00FE5CEA" w:rsidRPr="00E10FD1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Смешанное строение  гениталий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D1A95" w:rsidRPr="00E732C4" w:rsidRDefault="002B485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BB52CB9" wp14:editId="60817396">
                <wp:simplePos x="0" y="0"/>
                <wp:positionH relativeFrom="column">
                  <wp:posOffset>4527550</wp:posOffset>
                </wp:positionH>
                <wp:positionV relativeFrom="paragraph">
                  <wp:posOffset>161925</wp:posOffset>
                </wp:positionV>
                <wp:extent cx="0" cy="381000"/>
                <wp:effectExtent l="95250" t="0" r="11430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356.5pt;margin-top:12.75pt;width:0;height:30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9AC4317" wp14:editId="009693EA">
                <wp:simplePos x="0" y="0"/>
                <wp:positionH relativeFrom="column">
                  <wp:posOffset>2571640</wp:posOffset>
                </wp:positionH>
                <wp:positionV relativeFrom="paragraph">
                  <wp:posOffset>162394</wp:posOffset>
                </wp:positionV>
                <wp:extent cx="1113293" cy="381000"/>
                <wp:effectExtent l="0" t="0" r="48895" b="76200"/>
                <wp:wrapNone/>
                <wp:docPr id="278" name="Прямая со стрелкой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3293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8" o:spid="_x0000_s1026" type="#_x0000_t32" style="position:absolute;margin-left:202.5pt;margin-top:12.8pt;width:87.65pt;height:30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CD1A95" w:rsidRPr="00E732C4" w:rsidRDefault="00E10FD1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11A4B31" wp14:editId="48C3822C">
                <wp:simplePos x="0" y="0"/>
                <wp:positionH relativeFrom="column">
                  <wp:posOffset>1993154</wp:posOffset>
                </wp:positionH>
                <wp:positionV relativeFrom="paragraph">
                  <wp:posOffset>22970</wp:posOffset>
                </wp:positionV>
                <wp:extent cx="0" cy="166370"/>
                <wp:effectExtent l="95250" t="0" r="57150" b="6223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56.95pt;margin-top:1.8pt;width:0;height:13.1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F2b9wEAAPwDAAAOAAAAZHJzL2Uyb0RvYy54bWysU0uOEzEQ3SNxB8t70p0BZVC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F65B6FE" wp14:editId="4C29DC0E">
                <wp:simplePos x="0" y="0"/>
                <wp:positionH relativeFrom="column">
                  <wp:posOffset>696595</wp:posOffset>
                </wp:positionH>
                <wp:positionV relativeFrom="paragraph">
                  <wp:posOffset>23495</wp:posOffset>
                </wp:positionV>
                <wp:extent cx="0" cy="166370"/>
                <wp:effectExtent l="95250" t="0" r="57150" b="622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54.85pt;margin-top:1.85pt;width:0;height:13.1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CD1A95" w:rsidRPr="00E732C4" w:rsidRDefault="00067D9A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30476E" wp14:editId="2E312EE3">
                <wp:simplePos x="0" y="0"/>
                <wp:positionH relativeFrom="column">
                  <wp:posOffset>-290720</wp:posOffset>
                </wp:positionH>
                <wp:positionV relativeFrom="paragraph">
                  <wp:posOffset>15847</wp:posOffset>
                </wp:positionV>
                <wp:extent cx="1390015" cy="620202"/>
                <wp:effectExtent l="0" t="0" r="19685" b="27940"/>
                <wp:wrapNone/>
                <wp:docPr id="3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015" cy="6202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E10F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У ребенка о</w:t>
                            </w: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пределение костного возраста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-22.9pt;margin-top:1.25pt;width:109.45pt;height:48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">
                <v:textbox>
                  <w:txbxContent>
                    <w:p w:rsidR="00FE5CEA" w:rsidRPr="00E10FD1" w:rsidRDefault="00FE5CEA" w:rsidP="00E10F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У ребенка о</w:t>
                      </w: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пределение костного возраста</w:t>
                      </w:r>
                    </w:p>
                  </w:txbxContent>
                </v:textbox>
              </v:shape>
            </w:pict>
          </mc:Fallback>
        </mc:AlternateContent>
      </w:r>
      <w:r w:rsidR="00E10FD1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FE091D5" wp14:editId="55476A46">
                <wp:simplePos x="0" y="0"/>
                <wp:positionH relativeFrom="column">
                  <wp:posOffset>1245870</wp:posOffset>
                </wp:positionH>
                <wp:positionV relativeFrom="paragraph">
                  <wp:posOffset>14605</wp:posOffset>
                </wp:positionV>
                <wp:extent cx="1616710" cy="470535"/>
                <wp:effectExtent l="0" t="0" r="21590" b="24765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10FD1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10FD1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Определение кариотипа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98.1pt;margin-top:1.15pt;width:127.3pt;height:37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">
                <v:textbox>
                  <w:txbxContent>
                    <w:p w:rsidR="00FE5CEA" w:rsidRPr="00E10FD1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10FD1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Определение кариотипа 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D11A8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59D2CAC" wp14:editId="39C79D13">
                <wp:simplePos x="0" y="0"/>
                <wp:positionH relativeFrom="column">
                  <wp:posOffset>3470910</wp:posOffset>
                </wp:positionH>
                <wp:positionV relativeFrom="paragraph">
                  <wp:posOffset>11430</wp:posOffset>
                </wp:positionV>
                <wp:extent cx="2360930" cy="254000"/>
                <wp:effectExtent l="0" t="0" r="20320" b="12700"/>
                <wp:wrapNone/>
                <wp:docPr id="27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E24137" w:rsidRDefault="00FE5CEA" w:rsidP="00D11A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17-ОН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П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 ДГЭА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,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E5CEA" w:rsidRPr="00E24137" w:rsidRDefault="00FE5CEA" w:rsidP="00D11A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273.3pt;margin-top:.9pt;width:185.9pt;height:20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">
                <v:textbox>
                  <w:txbxContent>
                    <w:p w:rsidR="00FE5CEA" w:rsidRPr="00E24137" w:rsidRDefault="00FE5CEA" w:rsidP="00D11A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17-ОН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П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 ДГЭА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,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E5CEA" w:rsidRPr="00E24137" w:rsidRDefault="00FE5CEA" w:rsidP="00D11A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85E" w:rsidRDefault="00D11A8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3AA5E73" wp14:editId="09F6169B">
                <wp:simplePos x="0" y="0"/>
                <wp:positionH relativeFrom="column">
                  <wp:posOffset>4544778</wp:posOffset>
                </wp:positionH>
                <wp:positionV relativeFrom="paragraph">
                  <wp:posOffset>100744</wp:posOffset>
                </wp:positionV>
                <wp:extent cx="0" cy="381000"/>
                <wp:effectExtent l="95250" t="0" r="114300" b="57150"/>
                <wp:wrapNone/>
                <wp:docPr id="280" name="Прямая со стрелкой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0" o:spid="_x0000_s1026" type="#_x0000_t32" style="position:absolute;margin-left:357.85pt;margin-top:7.95pt;width:0;height:30pt;z-index:251919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" strokecolor="black [3040]">
                <v:stroke endarrow="open"/>
              </v:shape>
            </w:pict>
          </mc:Fallback>
        </mc:AlternateContent>
      </w:r>
      <w:r w:rsidR="002B485E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005C4A1" wp14:editId="085525F0">
                <wp:simplePos x="0" y="0"/>
                <wp:positionH relativeFrom="column">
                  <wp:posOffset>1990725</wp:posOffset>
                </wp:positionH>
                <wp:positionV relativeFrom="paragraph">
                  <wp:posOffset>99695</wp:posOffset>
                </wp:positionV>
                <wp:extent cx="0" cy="404495"/>
                <wp:effectExtent l="95250" t="0" r="114300" b="5270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4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156.75pt;margin-top:7.85pt;width:0;height:31.85pt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067D9A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85D0134" wp14:editId="6303E94D">
                <wp:simplePos x="0" y="0"/>
                <wp:positionH relativeFrom="column">
                  <wp:posOffset>673735</wp:posOffset>
                </wp:positionH>
                <wp:positionV relativeFrom="paragraph">
                  <wp:posOffset>118745</wp:posOffset>
                </wp:positionV>
                <wp:extent cx="0" cy="166370"/>
                <wp:effectExtent l="95250" t="0" r="57150" b="6223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53.05pt;margin-top:9.35pt;width:0;height:13.1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CD1A95" w:rsidRPr="00E732C4" w:rsidRDefault="00D11A8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76F0BC7" wp14:editId="3A239960">
                <wp:simplePos x="0" y="0"/>
                <wp:positionH relativeFrom="column">
                  <wp:posOffset>3246755</wp:posOffset>
                </wp:positionH>
                <wp:positionV relativeFrom="paragraph">
                  <wp:posOffset>109220</wp:posOffset>
                </wp:positionV>
                <wp:extent cx="2913380" cy="486410"/>
                <wp:effectExtent l="0" t="0" r="20320" b="27940"/>
                <wp:wrapNone/>
                <wp:docPr id="27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338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2016A7" w:rsidRDefault="00FE5CEA" w:rsidP="002B485E">
                            <w:pPr>
                              <w:pStyle w:val="a4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17-ОН П, </w:t>
                            </w: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0DA84111" wp14:editId="0AD4E8CB">
                                  <wp:extent cx="135255" cy="127000"/>
                                  <wp:effectExtent l="0" t="0" r="0" b="6350"/>
                                  <wp:docPr id="275" name="Рисунок 2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ДГЭА,  </w:t>
                            </w: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24F36F64" wp14:editId="2A051949">
                                  <wp:extent cx="135255" cy="127000"/>
                                  <wp:effectExtent l="0" t="0" r="0" b="6350"/>
                                  <wp:docPr id="276" name="Рисунок 2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2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К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+ 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,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4"/>
                                <w:lang w:val="ru-RU" w:eastAsia="ru-RU"/>
                              </w:rPr>
                              <w:drawing>
                                <wp:inline distT="0" distB="0" distL="0" distR="0" wp14:anchorId="20A7C3B6" wp14:editId="5F0BEDD0">
                                  <wp:extent cx="135255" cy="111125"/>
                                  <wp:effectExtent l="0" t="0" r="0" b="3175"/>
                                  <wp:docPr id="277" name="Рисунок 2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255" cy="111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 w:rsidRPr="002016A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E5CEA" w:rsidRPr="00F66950" w:rsidRDefault="00FE5CEA" w:rsidP="002B485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или К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en-GB"/>
                              </w:rPr>
                              <w:t>Na</w:t>
                            </w:r>
                            <w:r w:rsidRPr="00E24137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66950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vertAlign w:val="superscript"/>
                                <w:lang w:val="ru-RU"/>
                              </w:rPr>
                              <w:t>+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    в норме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255.65pt;margin-top:8.6pt;width:229.4pt;height:38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">
                <v:textbox>
                  <w:txbxContent>
                    <w:p w:rsidR="00FE5CEA" w:rsidRPr="002016A7" w:rsidRDefault="00FE5CEA" w:rsidP="002B485E">
                      <w:pPr>
                        <w:pStyle w:val="a4"/>
                        <w:numPr>
                          <w:ilvl w:val="0"/>
                          <w:numId w:val="20"/>
                        </w:num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17-ОН П, </w:t>
                      </w: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0DA84111" wp14:editId="0AD4E8CB">
                            <wp:extent cx="135255" cy="127000"/>
                            <wp:effectExtent l="0" t="0" r="0" b="6350"/>
                            <wp:docPr id="275" name="Рисунок 2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ДГЭА,  </w:t>
                      </w: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24F36F64" wp14:editId="2A051949">
                            <wp:extent cx="135255" cy="127000"/>
                            <wp:effectExtent l="0" t="0" r="0" b="6350"/>
                            <wp:docPr id="276" name="Рисунок 2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27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К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+ 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,     </w:t>
                      </w:r>
                      <w:r>
                        <w:rPr>
                          <w:rFonts w:ascii="Times New Roman" w:hAnsi="Times New Roman" w:cs="Times New Roman"/>
                          <w:noProof/>
                          <w:sz w:val="20"/>
                          <w:szCs w:val="24"/>
                          <w:lang w:val="ru-RU" w:eastAsia="ru-RU"/>
                        </w:rPr>
                        <w:drawing>
                          <wp:inline distT="0" distB="0" distL="0" distR="0" wp14:anchorId="20A7C3B6" wp14:editId="5F0BEDD0">
                            <wp:extent cx="135255" cy="111125"/>
                            <wp:effectExtent l="0" t="0" r="0" b="3175"/>
                            <wp:docPr id="277" name="Рисунок 2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255" cy="111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 w:rsidRPr="002016A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E5CEA" w:rsidRPr="00F66950" w:rsidRDefault="00FE5CEA" w:rsidP="002B485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или К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и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en-GB"/>
                        </w:rPr>
                        <w:t>Na</w:t>
                      </w:r>
                      <w:r w:rsidRPr="00E24137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</w:t>
                      </w:r>
                      <w:r w:rsidRPr="00F66950">
                        <w:rPr>
                          <w:rFonts w:ascii="Times New Roman" w:hAnsi="Times New Roman" w:cs="Times New Roman"/>
                          <w:sz w:val="20"/>
                          <w:szCs w:val="24"/>
                          <w:vertAlign w:val="superscript"/>
                          <w:lang w:val="ru-RU"/>
                        </w:rPr>
                        <w:t>+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    в норме</w:t>
                      </w:r>
                    </w:p>
                  </w:txbxContent>
                </v:textbox>
              </v:shape>
            </w:pict>
          </mc:Fallback>
        </mc:AlternateContent>
      </w:r>
      <w:r w:rsidR="00067D9A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E93DA5" wp14:editId="31EEDCB3">
                <wp:simplePos x="0" y="0"/>
                <wp:positionH relativeFrom="column">
                  <wp:posOffset>1220028</wp:posOffset>
                </wp:positionH>
                <wp:positionV relativeFrom="paragraph">
                  <wp:posOffset>119739</wp:posOffset>
                </wp:positionV>
                <wp:extent cx="1616710" cy="353364"/>
                <wp:effectExtent l="0" t="0" r="21590" b="2794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353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067D9A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67D9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Кариотип 46, ХХ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96.05pt;margin-top:9.45pt;width:127.3pt;height:27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">
                <v:textbox>
                  <w:txbxContent>
                    <w:p w:rsidR="00FE5CEA" w:rsidRPr="00067D9A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</w:pPr>
                      <w:r w:rsidRPr="00067D9A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Кариотип 46, ХХ</w:t>
                      </w:r>
                    </w:p>
                  </w:txbxContent>
                </v:textbox>
              </v:shape>
            </w:pict>
          </mc:Fallback>
        </mc:AlternateContent>
      </w:r>
      <w:r w:rsidR="00067D9A"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3959F50" wp14:editId="0E0D8334">
                <wp:simplePos x="0" y="0"/>
                <wp:positionH relativeFrom="column">
                  <wp:posOffset>-344805</wp:posOffset>
                </wp:positionH>
                <wp:positionV relativeFrom="paragraph">
                  <wp:posOffset>112064</wp:posOffset>
                </wp:positionV>
                <wp:extent cx="1445895" cy="361315"/>
                <wp:effectExtent l="0" t="0" r="20955" b="19685"/>
                <wp:wrapNone/>
                <wp:docPr id="3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067D9A" w:rsidRDefault="00FE5CEA" w:rsidP="00067D9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067D9A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Опережение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-27.15pt;margin-top:8.8pt;width:113.85pt;height:28.4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">
                <v:textbox>
                  <w:txbxContent>
                    <w:p w:rsidR="00FE5CEA" w:rsidRPr="00067D9A" w:rsidRDefault="00FE5CEA" w:rsidP="00067D9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067D9A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Опережение 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A843BF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8C12D8E" wp14:editId="05FD96CA">
                <wp:simplePos x="0" y="0"/>
                <wp:positionH relativeFrom="column">
                  <wp:posOffset>814318</wp:posOffset>
                </wp:positionH>
                <wp:positionV relativeFrom="paragraph">
                  <wp:posOffset>121920</wp:posOffset>
                </wp:positionV>
                <wp:extent cx="0" cy="211455"/>
                <wp:effectExtent l="95250" t="0" r="57150" b="5524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4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64.1pt;margin-top:9.6pt;width:0;height:16.6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C8E785B" wp14:editId="30AC2502">
                <wp:simplePos x="0" y="0"/>
                <wp:positionH relativeFrom="column">
                  <wp:posOffset>1990725</wp:posOffset>
                </wp:positionH>
                <wp:positionV relativeFrom="paragraph">
                  <wp:posOffset>134620</wp:posOffset>
                </wp:positionV>
                <wp:extent cx="0" cy="206375"/>
                <wp:effectExtent l="95250" t="0" r="57150" b="6032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156.75pt;margin-top:10.6pt;width:0;height:16.25pt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A843BF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14916C" wp14:editId="4B1BB1F4">
                <wp:simplePos x="0" y="0"/>
                <wp:positionH relativeFrom="column">
                  <wp:posOffset>520313</wp:posOffset>
                </wp:positionH>
                <wp:positionV relativeFrom="paragraph">
                  <wp:posOffset>158502</wp:posOffset>
                </wp:positionV>
                <wp:extent cx="1804947" cy="262255"/>
                <wp:effectExtent l="0" t="0" r="24130" b="23495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947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A843BF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A843B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УЗИ органов малого таза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40.95pt;margin-top:12.5pt;width:142.1pt;height:20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">
                <v:textbox>
                  <w:txbxContent>
                    <w:p w:rsidR="00FE5CEA" w:rsidRPr="00A843BF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</w:pPr>
                      <w:r w:rsidRPr="00A843BF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УЗИ органов малого таза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D11A8E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CB79A06" wp14:editId="2A9CC5E0">
                <wp:simplePos x="0" y="0"/>
                <wp:positionH relativeFrom="column">
                  <wp:posOffset>3350895</wp:posOffset>
                </wp:positionH>
                <wp:positionV relativeFrom="paragraph">
                  <wp:posOffset>2540</wp:posOffset>
                </wp:positionV>
                <wp:extent cx="779145" cy="885825"/>
                <wp:effectExtent l="38100" t="0" r="20955" b="476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9145" cy="885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263.85pt;margin-top:.2pt;width:61.35pt;height:69.75pt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A843BF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7D6291C" wp14:editId="1DF3F728">
                <wp:simplePos x="0" y="0"/>
                <wp:positionH relativeFrom="column">
                  <wp:posOffset>1363152</wp:posOffset>
                </wp:positionH>
                <wp:positionV relativeFrom="paragraph">
                  <wp:posOffset>46521</wp:posOffset>
                </wp:positionV>
                <wp:extent cx="0" cy="151074"/>
                <wp:effectExtent l="95250" t="0" r="57150" b="5905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0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07.35pt;margin-top:3.65pt;width:0;height:11.9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CD1A95" w:rsidRPr="00E732C4" w:rsidRDefault="00D52BF7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4B9610" wp14:editId="39C8B230">
                <wp:simplePos x="0" y="0"/>
                <wp:positionH relativeFrom="column">
                  <wp:posOffset>511810</wp:posOffset>
                </wp:positionH>
                <wp:positionV relativeFrom="paragraph">
                  <wp:posOffset>22225</wp:posOffset>
                </wp:positionV>
                <wp:extent cx="2324100" cy="269875"/>
                <wp:effectExtent l="0" t="0" r="19050" b="15875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26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A843BF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r w:rsidRPr="00A843BF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Обнаружены яичники и матка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left:0;text-align:left;margin-left:40.3pt;margin-top:1.75pt;width:183pt;height:21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">
                <v:textbox>
                  <w:txbxContent>
                    <w:p w:rsidR="00FE5CEA" w:rsidRPr="00A843BF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r w:rsidRPr="00A843BF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Обнаружены яичники и матка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A843BF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DD8435A" wp14:editId="0C9C8633">
                <wp:simplePos x="0" y="0"/>
                <wp:positionH relativeFrom="column">
                  <wp:posOffset>1363152</wp:posOffset>
                </wp:positionH>
                <wp:positionV relativeFrom="paragraph">
                  <wp:posOffset>116950</wp:posOffset>
                </wp:positionV>
                <wp:extent cx="0" cy="155161"/>
                <wp:effectExtent l="95250" t="0" r="57150" b="5461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1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107.35pt;margin-top:9.2pt;width:0;height:12.2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CD1A95" w:rsidRPr="00E732C4" w:rsidRDefault="00A843BF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3A2CD3" wp14:editId="2BD66DD3">
                <wp:simplePos x="0" y="0"/>
                <wp:positionH relativeFrom="column">
                  <wp:posOffset>512390</wp:posOffset>
                </wp:positionH>
                <wp:positionV relativeFrom="paragraph">
                  <wp:posOffset>146768</wp:posOffset>
                </wp:positionV>
                <wp:extent cx="4373218" cy="254442"/>
                <wp:effectExtent l="0" t="0" r="27940" b="12700"/>
                <wp:wrapNone/>
                <wp:docPr id="2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3218" cy="2544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CEA" w:rsidRPr="00A843BF" w:rsidRDefault="00FE5CEA" w:rsidP="00CD1A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D52BF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4"/>
                                <w:lang w:val="ru-RU"/>
                              </w:rPr>
                              <w:t>ВДКН</w:t>
                            </w:r>
                            <w:proofErr w:type="spellEnd"/>
                            <w:r w:rsidRPr="00A843BF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простая </w:t>
                            </w:r>
                            <w:proofErr w:type="spellStart"/>
                            <w:r w:rsidRPr="00A843BF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>вирильная</w:t>
                            </w:r>
                            <w:proofErr w:type="spellEnd"/>
                            <w:r w:rsidRPr="00A843BF"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val="ru-RU"/>
                              </w:rPr>
                              <w:t xml:space="preserve"> форма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40.35pt;margin-top:11.55pt;width:344.35pt;height:20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">
                <v:textbox>
                  <w:txbxContent>
                    <w:p w:rsidR="00FE5CEA" w:rsidRPr="00A843BF" w:rsidRDefault="00FE5CEA" w:rsidP="00CD1A9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</w:pPr>
                      <w:proofErr w:type="spellStart"/>
                      <w:r w:rsidRPr="00D52BF7">
                        <w:rPr>
                          <w:rFonts w:ascii="Times New Roman" w:hAnsi="Times New Roman" w:cs="Times New Roman"/>
                          <w:b/>
                          <w:sz w:val="20"/>
                          <w:szCs w:val="24"/>
                          <w:lang w:val="ru-RU"/>
                        </w:rPr>
                        <w:t>ВДКН</w:t>
                      </w:r>
                      <w:proofErr w:type="spellEnd"/>
                      <w:r w:rsidRPr="00A843BF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простая </w:t>
                      </w:r>
                      <w:proofErr w:type="spellStart"/>
                      <w:r w:rsidRPr="00A843BF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>вирильная</w:t>
                      </w:r>
                      <w:proofErr w:type="spellEnd"/>
                      <w:r w:rsidRPr="00A843BF">
                        <w:rPr>
                          <w:rFonts w:ascii="Times New Roman" w:hAnsi="Times New Roman" w:cs="Times New Roman"/>
                          <w:sz w:val="20"/>
                          <w:szCs w:val="24"/>
                          <w:lang w:val="ru-RU"/>
                        </w:rPr>
                        <w:t xml:space="preserve"> форма</w:t>
                      </w:r>
                    </w:p>
                  </w:txbxContent>
                </v:textbox>
              </v:shape>
            </w:pict>
          </mc:Fallback>
        </mc:AlternateContent>
      </w: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D1A95" w:rsidRPr="00E732C4" w:rsidRDefault="00CD1A9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41D5" w:rsidRPr="00E732C4" w:rsidRDefault="003960EA" w:rsidP="00865E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Pr="00E732C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:rsidR="006E41D5" w:rsidRPr="00E732C4" w:rsidRDefault="006E41D5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88"/>
        <w:gridCol w:w="1910"/>
        <w:gridCol w:w="2939"/>
      </w:tblGrid>
      <w:tr w:rsidR="003960EA" w:rsidRPr="00E732C4" w:rsidTr="00971640">
        <w:trPr>
          <w:trHeight w:val="699"/>
        </w:trPr>
        <w:tc>
          <w:tcPr>
            <w:tcW w:w="2977" w:type="dxa"/>
            <w:shd w:val="clear" w:color="auto" w:fill="auto"/>
          </w:tcPr>
          <w:p w:rsidR="003960EA" w:rsidRPr="00E732C4" w:rsidRDefault="003960EA" w:rsidP="0097164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Диагноз</w:t>
            </w:r>
          </w:p>
        </w:tc>
        <w:tc>
          <w:tcPr>
            <w:tcW w:w="2488" w:type="dxa"/>
            <w:shd w:val="clear" w:color="auto" w:fill="auto"/>
          </w:tcPr>
          <w:p w:rsidR="003960EA" w:rsidRPr="00E732C4" w:rsidRDefault="003960EA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1910" w:type="dxa"/>
            <w:shd w:val="clear" w:color="auto" w:fill="auto"/>
          </w:tcPr>
          <w:p w:rsidR="003960EA" w:rsidRPr="00E732C4" w:rsidRDefault="003960EA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Обследования</w:t>
            </w:r>
          </w:p>
        </w:tc>
        <w:tc>
          <w:tcPr>
            <w:tcW w:w="2939" w:type="dxa"/>
            <w:shd w:val="clear" w:color="auto" w:fill="auto"/>
          </w:tcPr>
          <w:p w:rsidR="003960EA" w:rsidRPr="00E732C4" w:rsidRDefault="003960EA" w:rsidP="00865E9D">
            <w:pPr>
              <w:tabs>
                <w:tab w:val="left" w:pos="426"/>
              </w:tabs>
              <w:spacing w:after="0" w:line="240" w:lineRule="auto"/>
              <w:ind w:hanging="53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Критерии исключения диагноза</w:t>
            </w:r>
          </w:p>
        </w:tc>
      </w:tr>
      <w:tr w:rsidR="003960EA" w:rsidRPr="00E732C4" w:rsidTr="00971640">
        <w:trPr>
          <w:trHeight w:val="268"/>
        </w:trPr>
        <w:tc>
          <w:tcPr>
            <w:tcW w:w="2977" w:type="dxa"/>
            <w:shd w:val="clear" w:color="auto" w:fill="auto"/>
          </w:tcPr>
          <w:p w:rsidR="003960EA" w:rsidRPr="00E732C4" w:rsidRDefault="00BF6446" w:rsidP="009716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Истинное (</w:t>
            </w:r>
            <w:proofErr w:type="spellStart"/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6E41D5"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онадотропинзависимое</w:t>
            </w:r>
            <w:proofErr w:type="spellEnd"/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6E41D5"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E41D5"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ППР</w:t>
            </w:r>
            <w:proofErr w:type="spellEnd"/>
          </w:p>
        </w:tc>
        <w:tc>
          <w:tcPr>
            <w:tcW w:w="2488" w:type="dxa"/>
            <w:shd w:val="clear" w:color="auto" w:fill="auto"/>
          </w:tcPr>
          <w:p w:rsidR="003960EA" w:rsidRPr="00E732C4" w:rsidRDefault="006E41D5" w:rsidP="00971640">
            <w:pPr>
              <w:tabs>
                <w:tab w:val="left" w:pos="426"/>
              </w:tabs>
              <w:spacing w:after="0" w:line="240" w:lineRule="auto"/>
              <w:ind w:firstLine="95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Признаки ППР</w:t>
            </w:r>
          </w:p>
        </w:tc>
        <w:tc>
          <w:tcPr>
            <w:tcW w:w="1910" w:type="dxa"/>
            <w:shd w:val="clear" w:color="auto" w:fill="auto"/>
          </w:tcPr>
          <w:p w:rsidR="006E41D5" w:rsidRPr="00E732C4" w:rsidRDefault="006E41D5" w:rsidP="00865E9D">
            <w:pPr>
              <w:tabs>
                <w:tab w:val="left" w:pos="426"/>
              </w:tabs>
              <w:spacing w:after="0" w:line="240" w:lineRule="auto"/>
              <w:ind w:firstLine="36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Обследование согласно алгоритма 2</w:t>
            </w:r>
          </w:p>
        </w:tc>
        <w:tc>
          <w:tcPr>
            <w:tcW w:w="2939" w:type="dxa"/>
            <w:shd w:val="clear" w:color="auto" w:fill="auto"/>
          </w:tcPr>
          <w:p w:rsidR="003960EA" w:rsidRPr="00E732C4" w:rsidRDefault="006E41D5" w:rsidP="00971640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Отсутствие лабораторных и инструментальных данных</w:t>
            </w:r>
            <w:r w:rsidR="00BF6446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в пользу</w:t>
            </w: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гонадотропинзависимо</w:t>
            </w:r>
            <w:r w:rsidR="00BF6446"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</w:t>
            </w:r>
            <w:proofErr w:type="spellEnd"/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32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ППР</w:t>
            </w:r>
            <w:proofErr w:type="spellEnd"/>
          </w:p>
        </w:tc>
      </w:tr>
      <w:tr w:rsidR="006E41D5" w:rsidRPr="00E732C4" w:rsidTr="00971640">
        <w:trPr>
          <w:trHeight w:val="268"/>
        </w:trPr>
        <w:tc>
          <w:tcPr>
            <w:tcW w:w="2977" w:type="dxa"/>
            <w:shd w:val="clear" w:color="auto" w:fill="auto"/>
          </w:tcPr>
          <w:p w:rsidR="006E41D5" w:rsidRPr="00E732C4" w:rsidRDefault="006E41D5" w:rsidP="00971640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lastRenderedPageBreak/>
              <w:t>Лейдигома</w:t>
            </w:r>
            <w:proofErr w:type="spellEnd"/>
          </w:p>
        </w:tc>
        <w:tc>
          <w:tcPr>
            <w:tcW w:w="2488" w:type="dxa"/>
            <w:shd w:val="clear" w:color="auto" w:fill="auto"/>
          </w:tcPr>
          <w:p w:rsidR="006E41D5" w:rsidRPr="00E732C4" w:rsidRDefault="006E41D5" w:rsidP="0097164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Признаки ППР</w:t>
            </w:r>
          </w:p>
        </w:tc>
        <w:tc>
          <w:tcPr>
            <w:tcW w:w="1910" w:type="dxa"/>
            <w:shd w:val="clear" w:color="auto" w:fill="auto"/>
          </w:tcPr>
          <w:p w:rsidR="006E41D5" w:rsidRPr="00E732C4" w:rsidRDefault="006E41D5" w:rsidP="00971640">
            <w:pPr>
              <w:tabs>
                <w:tab w:val="left" w:pos="426"/>
              </w:tabs>
              <w:spacing w:after="0" w:line="240" w:lineRule="auto"/>
              <w:ind w:hanging="1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Осмотр наружных гениталий.</w:t>
            </w:r>
            <w:r w:rsidR="00971640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УЗИ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тестис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6E41D5" w:rsidRPr="00E732C4" w:rsidRDefault="006E41D5" w:rsidP="00865E9D">
            <w:pPr>
              <w:tabs>
                <w:tab w:val="left" w:pos="426"/>
              </w:tabs>
              <w:spacing w:after="0" w:line="240" w:lineRule="auto"/>
              <w:ind w:firstLine="1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Исключение одностороннего увеличения яичка</w:t>
            </w:r>
          </w:p>
        </w:tc>
      </w:tr>
      <w:tr w:rsidR="00746159" w:rsidRPr="00E732C4" w:rsidTr="00971640">
        <w:trPr>
          <w:trHeight w:val="268"/>
        </w:trPr>
        <w:tc>
          <w:tcPr>
            <w:tcW w:w="2977" w:type="dxa"/>
            <w:shd w:val="clear" w:color="auto" w:fill="auto"/>
          </w:tcPr>
          <w:p w:rsidR="00746159" w:rsidRPr="00E732C4" w:rsidRDefault="00746159" w:rsidP="0097164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Андростерома</w:t>
            </w:r>
            <w:proofErr w:type="spellEnd"/>
          </w:p>
        </w:tc>
        <w:tc>
          <w:tcPr>
            <w:tcW w:w="2488" w:type="dxa"/>
            <w:shd w:val="clear" w:color="auto" w:fill="auto"/>
          </w:tcPr>
          <w:p w:rsidR="00746159" w:rsidRPr="00E732C4" w:rsidRDefault="00746159" w:rsidP="0097164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Признаки ППР</w:t>
            </w:r>
            <w:r w:rsidR="00BF6446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(у девочек по гетеро-, у мальчиков по </w:t>
            </w:r>
            <w:proofErr w:type="spellStart"/>
            <w:r w:rsidR="00BF6446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изосексуальному</w:t>
            </w:r>
            <w:proofErr w:type="spellEnd"/>
            <w:r w:rsidR="00BF6446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типу)</w:t>
            </w:r>
          </w:p>
        </w:tc>
        <w:tc>
          <w:tcPr>
            <w:tcW w:w="1910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hanging="1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Визуализация надпочечников (УЗИ, КТ)</w:t>
            </w:r>
          </w:p>
        </w:tc>
        <w:tc>
          <w:tcPr>
            <w:tcW w:w="2939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1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Отсутствие одностороннего увеличения надпочечника или образования в нем</w:t>
            </w:r>
          </w:p>
        </w:tc>
      </w:tr>
    </w:tbl>
    <w:p w:rsidR="006E41D5" w:rsidRPr="00E732C4" w:rsidRDefault="006E41D5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56F4" w:rsidRPr="00E732C4" w:rsidRDefault="00AF56F4" w:rsidP="00AF56F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 </w:t>
      </w:r>
      <w:r w:rsidR="003960EA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ТАКТИКА ЛЕЧЕНИЯ</w:t>
      </w:r>
      <w:r w:rsidR="003960E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960EA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 АМБУЛАТОРНОМ </w:t>
      </w:r>
      <w:r w:rsidR="00746159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УРОВНЕ</w:t>
      </w:r>
      <w:r w:rsidR="003960EA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0D28D5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F766B4" w:rsidRPr="00E732C4" w:rsidRDefault="00AF56F4" w:rsidP="00F766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1408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3A1408">
        <w:rPr>
          <w:rFonts w:ascii="Times New Roman" w:hAnsi="Times New Roman" w:cs="Times New Roman"/>
          <w:sz w:val="28"/>
          <w:szCs w:val="28"/>
        </w:rPr>
        <w:t xml:space="preserve">елью терапии при ВДКН является подбор минимальной эффективной дозы глюкокортикоидов. Ведение пациентов с дефицитом 21-гидроксилазы требует постоянного поддержания равновесия между избытком глюкокортикоидов, приводящим к развитию медикаментозного синдрома Кушинга с подавлением роста, избытком веса, повышением АД, и 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3A1408">
        <w:rPr>
          <w:rFonts w:ascii="Times New Roman" w:hAnsi="Times New Roman" w:cs="Times New Roman"/>
          <w:sz w:val="28"/>
          <w:szCs w:val="28"/>
        </w:rPr>
        <w:t xml:space="preserve">недостатком 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3A1408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Pr="003A1408">
        <w:rPr>
          <w:rFonts w:ascii="Times New Roman" w:hAnsi="Times New Roman" w:cs="Times New Roman"/>
          <w:sz w:val="28"/>
          <w:szCs w:val="28"/>
        </w:rPr>
        <w:t xml:space="preserve"> гиперандрогении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A1408">
        <w:rPr>
          <w:rFonts w:ascii="Times New Roman" w:hAnsi="Times New Roman" w:cs="Times New Roman"/>
          <w:sz w:val="28"/>
          <w:szCs w:val="28"/>
        </w:rPr>
        <w:t xml:space="preserve"> ускорени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3A1408">
        <w:rPr>
          <w:rFonts w:ascii="Times New Roman" w:hAnsi="Times New Roman" w:cs="Times New Roman"/>
          <w:sz w:val="28"/>
          <w:szCs w:val="28"/>
        </w:rPr>
        <w:t xml:space="preserve"> роста и костн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3A1408">
        <w:rPr>
          <w:rFonts w:ascii="Times New Roman" w:hAnsi="Times New Roman" w:cs="Times New Roman"/>
          <w:sz w:val="28"/>
          <w:szCs w:val="28"/>
        </w:rPr>
        <w:t xml:space="preserve"> возраст</w:t>
      </w:r>
      <w:r w:rsidRPr="003A140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3A1408">
        <w:rPr>
          <w:rFonts w:ascii="Times New Roman" w:hAnsi="Times New Roman" w:cs="Times New Roman"/>
          <w:sz w:val="28"/>
          <w:szCs w:val="28"/>
        </w:rPr>
        <w:t xml:space="preserve">. </w:t>
      </w:r>
      <w:r w:rsidR="00F766B4" w:rsidRPr="003A1408">
        <w:rPr>
          <w:rFonts w:ascii="Times New Roman" w:hAnsi="Times New Roman" w:cs="Times New Roman"/>
          <w:sz w:val="28"/>
          <w:szCs w:val="28"/>
        </w:rPr>
        <w:t xml:space="preserve">Основой терапии при всех формах ВДКН является назначение глюкокортикоидов, которые позволяют </w:t>
      </w:r>
      <w:r w:rsidR="00F766B4" w:rsidRPr="003A1408">
        <w:rPr>
          <w:rFonts w:ascii="Times New Roman" w:hAnsi="Times New Roman" w:cs="Times New Roman"/>
          <w:sz w:val="28"/>
          <w:szCs w:val="28"/>
          <w:lang w:val="ru-RU"/>
        </w:rPr>
        <w:t>восполнить</w:t>
      </w:r>
      <w:r w:rsidR="00F766B4" w:rsidRPr="003A1408">
        <w:rPr>
          <w:rFonts w:ascii="Times New Roman" w:hAnsi="Times New Roman" w:cs="Times New Roman"/>
          <w:sz w:val="28"/>
          <w:szCs w:val="28"/>
        </w:rPr>
        <w:t xml:space="preserve"> дефицит кортизола и тем самым подавить избыточную секрецию АКТГ. В результате снижается продукция надпочечниками тех стероидов, которые в избытке синтезируются при данном ферментативном блоке.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Существуют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различные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медикаментозные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препараты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обладающие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глюкокортикоидной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</w:rPr>
        <w:t>активностью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66B4" w:rsidRPr="003A1408">
        <w:rPr>
          <w:rFonts w:ascii="Times New Roman" w:hAnsi="Times New Roman" w:cs="Times New Roman"/>
          <w:sz w:val="28"/>
          <w:szCs w:val="28"/>
          <w:lang w:val="ru-RU"/>
        </w:rPr>
        <w:t>гидро</w:t>
      </w:r>
      <w:r w:rsidR="00F766B4" w:rsidRPr="003A1408">
        <w:rPr>
          <w:rFonts w:ascii="Times New Roman" w:hAnsi="Times New Roman" w:cs="Times New Roman"/>
          <w:sz w:val="28"/>
          <w:szCs w:val="28"/>
        </w:rPr>
        <w:t>кортизон</w:t>
      </w:r>
      <w:proofErr w:type="spellEnd"/>
      <w:r w:rsidR="00F766B4" w:rsidRPr="003A140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766B4" w:rsidRPr="003A1408">
        <w:rPr>
          <w:rFonts w:ascii="Times New Roman" w:hAnsi="Times New Roman" w:cs="Times New Roman"/>
          <w:sz w:val="28"/>
          <w:szCs w:val="28"/>
        </w:rPr>
        <w:t xml:space="preserve"> преднизолон, дексаметазон.</w:t>
      </w:r>
      <w:r w:rsidR="00F766B4"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6F4" w:rsidRPr="003A1408" w:rsidRDefault="003A1408" w:rsidP="00AF56F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5CA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0B5CA2">
        <w:rPr>
          <w:rFonts w:ascii="Times New Roman" w:hAnsi="Times New Roman" w:cs="Times New Roman"/>
          <w:sz w:val="28"/>
          <w:szCs w:val="28"/>
        </w:rPr>
        <w:t xml:space="preserve">не зависимости от строения наружных половых органов при дефиците 21-гидроксилазы </w:t>
      </w:r>
      <w:r>
        <w:rPr>
          <w:rFonts w:ascii="Times New Roman" w:hAnsi="Times New Roman" w:cs="Times New Roman"/>
          <w:sz w:val="28"/>
          <w:szCs w:val="28"/>
          <w:lang w:val="ru-RU"/>
        </w:rPr>
        <w:t>целесообразно</w:t>
      </w:r>
      <w:r w:rsidRPr="000B5CA2">
        <w:rPr>
          <w:rFonts w:ascii="Times New Roman" w:hAnsi="Times New Roman" w:cs="Times New Roman"/>
          <w:sz w:val="28"/>
          <w:szCs w:val="28"/>
          <w:lang w:val="ru-RU"/>
        </w:rPr>
        <w:t xml:space="preserve"> воспитание детей </w:t>
      </w:r>
      <w:r w:rsidRPr="000B5CA2">
        <w:rPr>
          <w:rFonts w:ascii="Times New Roman" w:hAnsi="Times New Roman" w:cs="Times New Roman"/>
          <w:sz w:val="28"/>
          <w:szCs w:val="28"/>
        </w:rPr>
        <w:t>с кариотипом 46,ХХ</w:t>
      </w:r>
      <w:r w:rsidRPr="000B5CA2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соответственно </w:t>
      </w:r>
      <w:r w:rsidRPr="000B5CA2">
        <w:rPr>
          <w:rFonts w:ascii="Times New Roman" w:hAnsi="Times New Roman" w:cs="Times New Roman"/>
          <w:sz w:val="28"/>
          <w:szCs w:val="28"/>
        </w:rPr>
        <w:t>женском</w:t>
      </w:r>
      <w:r w:rsidRPr="000B5CA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B5CA2">
        <w:rPr>
          <w:rFonts w:ascii="Times New Roman" w:hAnsi="Times New Roman" w:cs="Times New Roman"/>
          <w:sz w:val="28"/>
          <w:szCs w:val="28"/>
        </w:rPr>
        <w:t xml:space="preserve"> пол</w:t>
      </w:r>
      <w:r w:rsidRPr="000B5CA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B5C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A1408" w:rsidRPr="00E732C4" w:rsidRDefault="003A1408" w:rsidP="00AF56F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Pr="00E732C4" w:rsidRDefault="00971640" w:rsidP="00E17F2E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лечение:</w:t>
      </w:r>
    </w:p>
    <w:p w:rsidR="00971640" w:rsidRPr="004A51D1" w:rsidRDefault="00971640" w:rsidP="0097164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Режим – </w:t>
      </w:r>
      <w:r w:rsidR="004A51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</w:p>
    <w:p w:rsidR="00971640" w:rsidRPr="00E732C4" w:rsidRDefault="00971640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Стол №</w:t>
      </w:r>
      <w:r w:rsidR="004A51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</w:t>
      </w:r>
    </w:p>
    <w:p w:rsidR="00746159" w:rsidRPr="00E732C4" w:rsidRDefault="0074615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</w:t>
      </w:r>
      <w:r w:rsidR="00F20A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сольтеряющей форме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дополнительный прием </w:t>
      </w:r>
      <w:r w:rsidR="00EF66AA">
        <w:rPr>
          <w:rFonts w:ascii="Times New Roman" w:hAnsi="Times New Roman" w:cs="Times New Roman"/>
          <w:sz w:val="28"/>
          <w:szCs w:val="28"/>
          <w:lang w:val="ru-RU"/>
        </w:rPr>
        <w:t xml:space="preserve">1-2  гр. 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поваренной соли</w:t>
      </w:r>
      <w:r w:rsidR="00971640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46159" w:rsidRPr="00E732C4" w:rsidRDefault="0074615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Медикаментозное лечение</w:t>
      </w:r>
      <w:r w:rsidR="00A02C6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46159" w:rsidRPr="00E732C4" w:rsidRDefault="00746159" w:rsidP="000D2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Для детей с открытыми зонами роста, особенно младшего возраста, наиболее оптимальными препаратами следует считать таблетированные аналоги гидрокортизона. Первоначальная суточная доза гидрокортизона, необходимая для подавления избыто</w:t>
      </w:r>
      <w:r w:rsidR="00BF6446" w:rsidRPr="00E732C4">
        <w:rPr>
          <w:rFonts w:ascii="Times New Roman" w:hAnsi="Times New Roman" w:cs="Times New Roman"/>
          <w:sz w:val="28"/>
          <w:szCs w:val="28"/>
        </w:rPr>
        <w:t>чной секреции АКТГ у детей пер</w:t>
      </w:r>
      <w:r w:rsidRPr="00E732C4">
        <w:rPr>
          <w:rFonts w:ascii="Times New Roman" w:hAnsi="Times New Roman" w:cs="Times New Roman"/>
          <w:sz w:val="28"/>
          <w:szCs w:val="28"/>
        </w:rPr>
        <w:t>вого года жизни, может достигать 20 мг/м</w:t>
      </w:r>
      <w:r w:rsidRPr="00F2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32C4">
        <w:rPr>
          <w:rFonts w:ascii="Times New Roman" w:hAnsi="Times New Roman" w:cs="Times New Roman"/>
          <w:sz w:val="28"/>
          <w:szCs w:val="28"/>
        </w:rPr>
        <w:t>.</w:t>
      </w:r>
      <w:r w:rsidR="00F20AA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159" w:rsidRPr="00E732C4" w:rsidRDefault="00746159" w:rsidP="000D2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У детей старше года суточная доза гидрокортизона в среднем должна составлять 10—15 мг/м</w:t>
      </w:r>
      <w:r w:rsidRPr="00F20A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32C4">
        <w:rPr>
          <w:rFonts w:ascii="Times New Roman" w:hAnsi="Times New Roman" w:cs="Times New Roman"/>
          <w:sz w:val="28"/>
          <w:szCs w:val="28"/>
        </w:rPr>
        <w:t>. Препарат дается три раза в сутки в равных дозах (в 7.00, 15.00 и 22.00).</w:t>
      </w:r>
    </w:p>
    <w:p w:rsidR="00746159" w:rsidRPr="00E732C4" w:rsidRDefault="00746159" w:rsidP="00AF56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Всем детям с сольтеряющей формой ВДКН показано </w:t>
      </w:r>
      <w:r w:rsidR="00BF6446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дополнительное </w:t>
      </w:r>
      <w:r w:rsidRPr="00E732C4">
        <w:rPr>
          <w:rFonts w:ascii="Times New Roman" w:hAnsi="Times New Roman" w:cs="Times New Roman"/>
          <w:sz w:val="28"/>
          <w:szCs w:val="28"/>
        </w:rPr>
        <w:t>назначение флудрокортизона</w:t>
      </w:r>
      <w:r w:rsidR="00EF66AA">
        <w:rPr>
          <w:rFonts w:ascii="Times New Roman" w:hAnsi="Times New Roman" w:cs="Times New Roman"/>
          <w:sz w:val="28"/>
          <w:szCs w:val="28"/>
        </w:rPr>
        <w:t xml:space="preserve"> в дозе 0,05—0,</w:t>
      </w:r>
      <w:r w:rsidR="00EF66A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F6446" w:rsidRPr="00E732C4">
        <w:rPr>
          <w:rFonts w:ascii="Times New Roman" w:hAnsi="Times New Roman" w:cs="Times New Roman"/>
          <w:sz w:val="28"/>
          <w:szCs w:val="28"/>
        </w:rPr>
        <w:t xml:space="preserve"> мг/сут в 1</w:t>
      </w:r>
      <w:r w:rsidR="00BF6446"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F6446" w:rsidRPr="00E732C4">
        <w:rPr>
          <w:rFonts w:ascii="Times New Roman" w:hAnsi="Times New Roman" w:cs="Times New Roman"/>
          <w:sz w:val="28"/>
          <w:szCs w:val="28"/>
        </w:rPr>
        <w:t>2 приема</w:t>
      </w:r>
      <w:r w:rsidRPr="00E732C4">
        <w:rPr>
          <w:rFonts w:ascii="Times New Roman" w:hAnsi="Times New Roman" w:cs="Times New Roman"/>
          <w:sz w:val="28"/>
          <w:szCs w:val="28"/>
        </w:rPr>
        <w:t xml:space="preserve">, </w:t>
      </w:r>
      <w:r w:rsidR="00EF66AA"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r w:rsidRPr="00E732C4">
        <w:rPr>
          <w:rFonts w:ascii="Times New Roman" w:hAnsi="Times New Roman" w:cs="Times New Roman"/>
          <w:sz w:val="28"/>
          <w:szCs w:val="28"/>
        </w:rPr>
        <w:t xml:space="preserve"> дополнительное введение в пищевой рацион </w:t>
      </w:r>
      <w:r w:rsidR="00EF66AA">
        <w:rPr>
          <w:rFonts w:ascii="Times New Roman" w:hAnsi="Times New Roman" w:cs="Times New Roman"/>
          <w:sz w:val="28"/>
          <w:szCs w:val="28"/>
          <w:lang w:val="ru-RU"/>
        </w:rPr>
        <w:t xml:space="preserve">1-2  гр. </w:t>
      </w:r>
      <w:r w:rsidRPr="00E732C4">
        <w:rPr>
          <w:rFonts w:ascii="Times New Roman" w:hAnsi="Times New Roman" w:cs="Times New Roman"/>
          <w:sz w:val="28"/>
          <w:szCs w:val="28"/>
        </w:rPr>
        <w:t xml:space="preserve">поваренной соли. </w:t>
      </w:r>
    </w:p>
    <w:p w:rsidR="00746159" w:rsidRPr="00EF66AA" w:rsidRDefault="00746159" w:rsidP="00EF66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lastRenderedPageBreak/>
        <w:t xml:space="preserve">У детей грудного возраста потребность в минералокортикоидах выше и может достигать 0,3 мг/сут (дозу можно разделить на 3 приема). </w:t>
      </w:r>
      <w:r w:rsidR="00EF66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63AF" w:rsidRPr="00E732C4" w:rsidRDefault="00746159" w:rsidP="00AF5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hAnsi="Times New Roman" w:cs="Times New Roman"/>
          <w:sz w:val="28"/>
          <w:szCs w:val="28"/>
        </w:rPr>
        <w:t>У детей б</w:t>
      </w:r>
      <w:r w:rsidR="00BF6446" w:rsidRPr="00E732C4">
        <w:rPr>
          <w:rFonts w:ascii="Times New Roman" w:hAnsi="Times New Roman" w:cs="Times New Roman"/>
          <w:sz w:val="28"/>
          <w:szCs w:val="28"/>
        </w:rPr>
        <w:t>ез клинических проявлений соль</w:t>
      </w:r>
      <w:r w:rsidRPr="00E732C4">
        <w:rPr>
          <w:rFonts w:ascii="Times New Roman" w:hAnsi="Times New Roman" w:cs="Times New Roman"/>
          <w:sz w:val="28"/>
          <w:szCs w:val="28"/>
        </w:rPr>
        <w:t>теряющего синдрома может отмечаться субклинический дефицит минералокортикоидов, критерием которого является повышенный уровень ренина. В таких случаях тоже п</w:t>
      </w:r>
      <w:r w:rsidR="00EF66AA">
        <w:rPr>
          <w:rFonts w:ascii="Times New Roman" w:hAnsi="Times New Roman" w:cs="Times New Roman"/>
          <w:sz w:val="28"/>
          <w:szCs w:val="28"/>
        </w:rPr>
        <w:t>оказано назначение флудрокорти</w:t>
      </w:r>
      <w:r w:rsidRPr="00E732C4">
        <w:rPr>
          <w:rFonts w:ascii="Times New Roman" w:hAnsi="Times New Roman" w:cs="Times New Roman"/>
          <w:sz w:val="28"/>
          <w:szCs w:val="28"/>
        </w:rPr>
        <w:t>зона.</w:t>
      </w:r>
    </w:p>
    <w:p w:rsidR="003960EA" w:rsidRDefault="00BF6446" w:rsidP="00EF66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детей с закрытыми или близкими к закрытию зонами роста модно применять преднизолон или дексаметазон.</w:t>
      </w:r>
    </w:p>
    <w:p w:rsidR="00F9632A" w:rsidRPr="00E732C4" w:rsidRDefault="00F9632A" w:rsidP="00EF66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выраженной низкорослости, сопровождающейся опережением костного возраста для улучшения прогноза роста необходимо использовать генно-инженерные препараты человеческого гормона. </w:t>
      </w:r>
    </w:p>
    <w:p w:rsidR="00B216CD" w:rsidRDefault="00734D37" w:rsidP="00734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неклассической форме ВДКН используются малые дозы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глюкокортикоидов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(например, 5-10 мг преднизолона в сутки на 2 приема).</w:t>
      </w:r>
    </w:p>
    <w:p w:rsidR="00734D37" w:rsidRPr="00E732C4" w:rsidRDefault="00734D37" w:rsidP="00865E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16CD" w:rsidRPr="00B216CD" w:rsidRDefault="00B216CD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216C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применения);</w:t>
      </w:r>
    </w:p>
    <w:p w:rsidR="00746159" w:rsidRPr="00E732C4" w:rsidRDefault="0074615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09"/>
        <w:gridCol w:w="3515"/>
        <w:gridCol w:w="2126"/>
      </w:tblGrid>
      <w:tr w:rsidR="00746159" w:rsidRPr="00E732C4" w:rsidTr="000D28D5">
        <w:trPr>
          <w:trHeight w:val="507"/>
        </w:trPr>
        <w:tc>
          <w:tcPr>
            <w:tcW w:w="2456" w:type="dxa"/>
            <w:shd w:val="clear" w:color="auto" w:fill="auto"/>
          </w:tcPr>
          <w:p w:rsidR="00746159" w:rsidRPr="00E732C4" w:rsidRDefault="00BD6110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Фармакологическая </w:t>
            </w:r>
            <w:r w:rsidR="00746159"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группа</w:t>
            </w:r>
          </w:p>
        </w:tc>
        <w:tc>
          <w:tcPr>
            <w:tcW w:w="2109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3515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746159" w:rsidRDefault="00746159" w:rsidP="00865E9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  <w:p w:rsidR="00E732C4" w:rsidRPr="00E732C4" w:rsidRDefault="00E732C4" w:rsidP="00865E9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746159" w:rsidRPr="00E732C4" w:rsidTr="000D28D5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746159" w:rsidRPr="00E732C4" w:rsidRDefault="00746159" w:rsidP="000D28D5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Глюкокортикостероиды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гидрокортизон </w:t>
            </w:r>
          </w:p>
        </w:tc>
        <w:tc>
          <w:tcPr>
            <w:tcW w:w="3515" w:type="dxa"/>
            <w:shd w:val="clear" w:color="auto" w:fill="auto"/>
          </w:tcPr>
          <w:p w:rsidR="00746159" w:rsidRPr="00E732C4" w:rsidRDefault="00746159" w:rsidP="00B216C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8-10 мг/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  <w:r w:rsidRPr="00E732C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  <w:r w:rsidR="00B216CD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3-кратный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прием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46159" w:rsidRPr="00E732C4" w:rsidTr="000D28D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746159" w:rsidRPr="00E732C4" w:rsidRDefault="00746159" w:rsidP="000D28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преднизолон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515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внутрь 2 – 4 мг/м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2</w:t>
            </w:r>
            <w:r w:rsidR="00B216CD"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/сутки в 2 приема 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(1/3 дозы в 6ч и 2/3 – в 23ч)  </w:t>
            </w:r>
          </w:p>
        </w:tc>
        <w:tc>
          <w:tcPr>
            <w:tcW w:w="2126" w:type="dxa"/>
            <w:shd w:val="clear" w:color="auto" w:fill="auto"/>
          </w:tcPr>
          <w:p w:rsidR="00746159" w:rsidRPr="00E732C4" w:rsidRDefault="000B5CA2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46159" w:rsidRPr="00E732C4" w:rsidTr="000D28D5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746159" w:rsidRPr="00E732C4" w:rsidRDefault="00746159" w:rsidP="000D28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  <w:t>дексаметазон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515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567"/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внутрь 0,25 – 0,35 мг/м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2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 раз в сутки вечером </w:t>
            </w:r>
          </w:p>
        </w:tc>
        <w:tc>
          <w:tcPr>
            <w:tcW w:w="2126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746159" w:rsidRPr="00E732C4" w:rsidTr="000D28D5">
        <w:trPr>
          <w:trHeight w:val="268"/>
        </w:trPr>
        <w:tc>
          <w:tcPr>
            <w:tcW w:w="2456" w:type="dxa"/>
            <w:shd w:val="clear" w:color="auto" w:fill="auto"/>
          </w:tcPr>
          <w:p w:rsidR="00746159" w:rsidRPr="00E732C4" w:rsidRDefault="00746159" w:rsidP="000D28D5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Минералокортикоиды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флудрокортизон</w:t>
            </w:r>
            <w:proofErr w:type="spellEnd"/>
          </w:p>
        </w:tc>
        <w:tc>
          <w:tcPr>
            <w:tcW w:w="3515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Флудрокортизон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0,05 – 0,15 мг/сутки в 2 приема (6, 17 часов)</w:t>
            </w:r>
            <w:r w:rsidR="00B216CD"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</w:t>
            </w:r>
          </w:p>
          <w:p w:rsidR="00746159" w:rsidRPr="00E732C4" w:rsidRDefault="00746159" w:rsidP="00E17F2E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 детей 1-го года жизни доза может достигать 0,3 мг/с в 3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приема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(в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6ч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1/2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дозы, в 14 и 22ч – по ¼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 дозы)</w:t>
            </w:r>
          </w:p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ru-RU"/>
              </w:rPr>
            </w:pPr>
          </w:p>
          <w:p w:rsidR="00746159" w:rsidRPr="00E732C4" w:rsidRDefault="00746159" w:rsidP="00B216C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ru-RU"/>
              </w:rPr>
              <w:t>В сочетании с поваренной солью (до 2 грамм в сутки)</w:t>
            </w:r>
          </w:p>
        </w:tc>
        <w:tc>
          <w:tcPr>
            <w:tcW w:w="2126" w:type="dxa"/>
            <w:shd w:val="clear" w:color="auto" w:fill="auto"/>
          </w:tcPr>
          <w:p w:rsidR="00746159" w:rsidRPr="00E732C4" w:rsidRDefault="00746159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B216CD" w:rsidRPr="00E732C4" w:rsidRDefault="00B216CD" w:rsidP="00B216C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6159" w:rsidRPr="00E732C4" w:rsidRDefault="00746159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дополнительных лекарственных средств (менее 100% вероятности применения)</w:t>
      </w:r>
      <w:r w:rsidR="00B216C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46159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Симптоматическая терапия п</w:t>
      </w:r>
      <w:r w:rsidR="00746159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показаниям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46159" w:rsidRPr="00E732C4" w:rsidRDefault="0074615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6159" w:rsidRPr="00E732C4" w:rsidRDefault="00746159" w:rsidP="00E17F2E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</w:t>
      </w:r>
      <w:r w:rsidR="00B216C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</w:t>
      </w:r>
      <w:r w:rsidR="00B216C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т.</w:t>
      </w:r>
    </w:p>
    <w:p w:rsidR="003960EA" w:rsidRPr="00E732C4" w:rsidRDefault="003960EA" w:rsidP="00E17F2E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Дальнейшее ведение</w:t>
      </w:r>
      <w:r w:rsidR="00B216CD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407609" w:rsidRPr="00F9632A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b/>
          <w:sz w:val="28"/>
          <w:szCs w:val="28"/>
        </w:rPr>
        <w:t>Протокол наблюдения за детьми первого года жизни</w:t>
      </w:r>
    </w:p>
    <w:p w:rsidR="00407609" w:rsidRPr="00E732C4" w:rsidRDefault="00407609" w:rsidP="0040760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732C4">
        <w:rPr>
          <w:rFonts w:ascii="Times New Roman" w:hAnsi="Times New Roman" w:cs="Times New Roman"/>
          <w:sz w:val="28"/>
          <w:szCs w:val="28"/>
        </w:rPr>
        <w:t xml:space="preserve">ратность </w:t>
      </w:r>
      <w:r w:rsidR="00FC2EF8" w:rsidRPr="00E732C4">
        <w:rPr>
          <w:rFonts w:ascii="Times New Roman" w:hAnsi="Times New Roman" w:cs="Times New Roman"/>
          <w:sz w:val="28"/>
          <w:szCs w:val="28"/>
        </w:rPr>
        <w:t>наблюдения 1 раз в 1</w:t>
      </w:r>
      <w:r w:rsidR="00FC2EF8"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FC2EF8" w:rsidRPr="00E732C4">
        <w:rPr>
          <w:rFonts w:ascii="Times New Roman" w:hAnsi="Times New Roman" w:cs="Times New Roman"/>
          <w:sz w:val="28"/>
          <w:szCs w:val="28"/>
        </w:rPr>
        <w:t>мес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яца</w:t>
      </w:r>
      <w:proofErr w:type="spellEnd"/>
      <w:r w:rsidR="00FC2EF8" w:rsidRPr="00E732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7609" w:rsidRPr="00E732C4" w:rsidRDefault="005F24D3" w:rsidP="00E17F2E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контроль уровня </w:t>
      </w:r>
      <w:r w:rsidRPr="00E732C4">
        <w:rPr>
          <w:rFonts w:ascii="Times New Roman" w:hAnsi="Times New Roman" w:cs="Times New Roman"/>
          <w:sz w:val="28"/>
          <w:szCs w:val="28"/>
        </w:rPr>
        <w:t xml:space="preserve">электролитов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BF6446" w:rsidRPr="00E732C4">
        <w:rPr>
          <w:rFonts w:ascii="Times New Roman" w:hAnsi="Times New Roman" w:cs="Times New Roman"/>
          <w:sz w:val="28"/>
          <w:szCs w:val="28"/>
        </w:rPr>
        <w:t xml:space="preserve"> </w:t>
      </w:r>
      <w:r w:rsidR="00BF6446" w:rsidRPr="00E732C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BF6446" w:rsidRPr="00E732C4">
        <w:rPr>
          <w:rFonts w:ascii="Times New Roman" w:hAnsi="Times New Roman" w:cs="Times New Roman"/>
          <w:sz w:val="28"/>
          <w:szCs w:val="28"/>
        </w:rPr>
        <w:t>жемесячно</w:t>
      </w:r>
      <w:r w:rsidR="00272872" w:rsidRPr="002728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272872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272872" w:rsidRPr="00E732C4">
        <w:rPr>
          <w:rFonts w:ascii="Times New Roman" w:hAnsi="Times New Roman" w:cs="Times New Roman"/>
          <w:sz w:val="28"/>
          <w:szCs w:val="28"/>
        </w:rPr>
        <w:t>подб</w:t>
      </w:r>
      <w:r w:rsidR="00272872" w:rsidRPr="00E732C4">
        <w:rPr>
          <w:rFonts w:ascii="Times New Roman" w:hAnsi="Times New Roman" w:cs="Times New Roman"/>
          <w:sz w:val="28"/>
          <w:szCs w:val="28"/>
          <w:lang w:val="ru-RU"/>
        </w:rPr>
        <w:t>ора</w:t>
      </w:r>
      <w:r w:rsidR="00272872" w:rsidRPr="00E732C4">
        <w:rPr>
          <w:rFonts w:ascii="Times New Roman" w:hAnsi="Times New Roman" w:cs="Times New Roman"/>
          <w:sz w:val="28"/>
          <w:szCs w:val="28"/>
        </w:rPr>
        <w:t xml:space="preserve"> доз</w:t>
      </w:r>
      <w:r w:rsidR="00272872" w:rsidRPr="00E732C4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72872" w:rsidRPr="00E732C4">
        <w:rPr>
          <w:rFonts w:ascii="Times New Roman" w:hAnsi="Times New Roman" w:cs="Times New Roman"/>
          <w:sz w:val="28"/>
          <w:szCs w:val="28"/>
        </w:rPr>
        <w:t xml:space="preserve"> флудрокортизона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07609" w:rsidRPr="00E732C4" w:rsidRDefault="005F24D3" w:rsidP="00E17F2E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уровень 17</w:t>
      </w:r>
      <w:r w:rsidR="00AF56F4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2872">
        <w:rPr>
          <w:rFonts w:ascii="Times New Roman" w:hAnsi="Times New Roman" w:cs="Times New Roman"/>
          <w:sz w:val="28"/>
          <w:szCs w:val="28"/>
        </w:rPr>
        <w:t>ОН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каждые 3 месяца</w:t>
      </w:r>
      <w:r w:rsidR="00272872" w:rsidRPr="00272872">
        <w:rPr>
          <w:rFonts w:ascii="Times New Roman" w:hAnsi="Times New Roman" w:cs="Times New Roman"/>
          <w:sz w:val="28"/>
          <w:szCs w:val="28"/>
        </w:rPr>
        <w:t xml:space="preserve"> 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272872" w:rsidRPr="00E732C4">
        <w:rPr>
          <w:rFonts w:ascii="Times New Roman" w:hAnsi="Times New Roman" w:cs="Times New Roman"/>
          <w:sz w:val="28"/>
          <w:szCs w:val="28"/>
        </w:rPr>
        <w:t>для подбора дозы гидрокортизона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07609"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4D3" w:rsidRDefault="005F24D3" w:rsidP="00272872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динамика веса и уровень АД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на каждом приеме</w:t>
      </w:r>
      <w:r w:rsidR="00272872" w:rsidRPr="002728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72872" w:rsidRPr="00E732C4" w:rsidRDefault="00272872" w:rsidP="00272872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24D3" w:rsidRPr="00E732C4" w:rsidRDefault="00407609" w:rsidP="0040760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! С</w:t>
      </w:r>
      <w:r w:rsidRPr="00E732C4">
        <w:rPr>
          <w:rFonts w:ascii="Times New Roman" w:hAnsi="Times New Roman" w:cs="Times New Roman"/>
          <w:sz w:val="28"/>
          <w:szCs w:val="28"/>
        </w:rPr>
        <w:t xml:space="preserve">ледует </w:t>
      </w:r>
      <w:r w:rsidR="005F24D3" w:rsidRPr="00E732C4">
        <w:rPr>
          <w:rFonts w:ascii="Times New Roman" w:hAnsi="Times New Roman" w:cs="Times New Roman"/>
          <w:sz w:val="28"/>
          <w:szCs w:val="28"/>
        </w:rPr>
        <w:t>отметить, что недостаточное подавление гиперандрогении на первом году жизни не приводит к существенной прогрессии костного возраста, тогда как передозировка глюкокортикоидов в этот период оказывает негативное влияние на конечный рост пациентов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72872" w:rsidRDefault="00272872" w:rsidP="0040760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2EF8" w:rsidRPr="00E732C4" w:rsidRDefault="00407609" w:rsidP="0040760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! Д</w:t>
      </w:r>
      <w:r w:rsidRPr="00E732C4">
        <w:rPr>
          <w:rFonts w:ascii="Times New Roman" w:hAnsi="Times New Roman" w:cs="Times New Roman"/>
          <w:sz w:val="28"/>
          <w:szCs w:val="28"/>
        </w:rPr>
        <w:t xml:space="preserve">ля </w:t>
      </w:r>
      <w:r w:rsidR="005F24D3" w:rsidRPr="00E732C4">
        <w:rPr>
          <w:rFonts w:ascii="Times New Roman" w:hAnsi="Times New Roman" w:cs="Times New Roman"/>
          <w:sz w:val="28"/>
          <w:szCs w:val="28"/>
          <w:lang w:val="ru-RU"/>
        </w:rPr>
        <w:t>АРП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 у детей младше 1 года не существует </w:t>
      </w:r>
      <w:r w:rsidR="005F24D3" w:rsidRPr="00E732C4">
        <w:rPr>
          <w:rFonts w:ascii="Times New Roman" w:hAnsi="Times New Roman" w:cs="Times New Roman"/>
          <w:sz w:val="28"/>
          <w:szCs w:val="28"/>
          <w:lang w:val="ru-RU"/>
        </w:rPr>
        <w:t>нормативов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, поэтому данный показатель использовать для оценки адекватной заместительной терапии минералокортикоидами 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5F24D3" w:rsidRPr="00E732C4">
        <w:rPr>
          <w:rFonts w:ascii="Times New Roman" w:hAnsi="Times New Roman" w:cs="Times New Roman"/>
          <w:sz w:val="28"/>
          <w:szCs w:val="28"/>
          <w:lang w:val="ru-RU"/>
        </w:rPr>
        <w:t>целесообразно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2872" w:rsidRDefault="00272872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7609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E732C4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spellEnd"/>
      <w:r w:rsidRPr="00E732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32C4">
        <w:rPr>
          <w:rFonts w:ascii="Times New Roman" w:hAnsi="Times New Roman" w:cs="Times New Roman"/>
          <w:b/>
          <w:sz w:val="28"/>
          <w:szCs w:val="28"/>
        </w:rPr>
        <w:t>наблюдения</w:t>
      </w:r>
      <w:proofErr w:type="spellEnd"/>
      <w:r w:rsidRPr="00E732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32C4">
        <w:rPr>
          <w:rFonts w:ascii="Times New Roman" w:hAnsi="Times New Roman" w:cs="Times New Roman"/>
          <w:b/>
          <w:sz w:val="28"/>
          <w:szCs w:val="28"/>
        </w:rPr>
        <w:t>за</w:t>
      </w:r>
      <w:proofErr w:type="spellEnd"/>
      <w:r w:rsidRPr="00E732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32C4">
        <w:rPr>
          <w:rFonts w:ascii="Times New Roman" w:hAnsi="Times New Roman" w:cs="Times New Roman"/>
          <w:b/>
          <w:sz w:val="28"/>
          <w:szCs w:val="28"/>
        </w:rPr>
        <w:t>детьми</w:t>
      </w:r>
      <w:proofErr w:type="spellEnd"/>
      <w:r w:rsidRPr="00E732C4">
        <w:rPr>
          <w:rFonts w:ascii="Times New Roman" w:hAnsi="Times New Roman" w:cs="Times New Roman"/>
          <w:b/>
          <w:sz w:val="28"/>
          <w:szCs w:val="28"/>
        </w:rPr>
        <w:t xml:space="preserve"> допубертатного возраста</w:t>
      </w:r>
    </w:p>
    <w:p w:rsidR="00407609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Кратность наблюдения 1 раз в 6 мес: </w:t>
      </w:r>
    </w:p>
    <w:p w:rsidR="00407609" w:rsidRPr="00E732C4" w:rsidRDefault="00FC2EF8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скорость роста, динамика веса, АД</w:t>
      </w:r>
      <w:r w:rsidR="00407609"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609" w:rsidRPr="00E732C4" w:rsidRDefault="00FC2EF8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оценка стадии полового развития по Таннеру; </w:t>
      </w:r>
    </w:p>
    <w:p w:rsidR="00407609" w:rsidRPr="00272872" w:rsidRDefault="00844F5B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872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FC2EF8" w:rsidRPr="00272872">
        <w:rPr>
          <w:rFonts w:ascii="Times New Roman" w:hAnsi="Times New Roman" w:cs="Times New Roman"/>
          <w:sz w:val="28"/>
          <w:szCs w:val="28"/>
        </w:rPr>
        <w:t>костн</w:t>
      </w:r>
      <w:r w:rsidRPr="00272872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FC2EF8" w:rsidRPr="00272872">
        <w:rPr>
          <w:rFonts w:ascii="Times New Roman" w:hAnsi="Times New Roman" w:cs="Times New Roman"/>
          <w:sz w:val="28"/>
          <w:szCs w:val="28"/>
        </w:rPr>
        <w:t xml:space="preserve"> возраст</w:t>
      </w:r>
      <w:r w:rsidRPr="0027287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C2EF8" w:rsidRPr="0027287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2EF8" w:rsidRPr="00E732C4" w:rsidRDefault="00844F5B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272872">
        <w:rPr>
          <w:rFonts w:ascii="Times New Roman" w:hAnsi="Times New Roman" w:cs="Times New Roman"/>
          <w:sz w:val="28"/>
          <w:szCs w:val="28"/>
        </w:rPr>
        <w:t>уровн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 17ОН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, тестостерона, </w:t>
      </w:r>
      <w:r w:rsidR="005F24D3" w:rsidRPr="00E732C4">
        <w:rPr>
          <w:rFonts w:ascii="Times New Roman" w:hAnsi="Times New Roman" w:cs="Times New Roman"/>
          <w:sz w:val="28"/>
          <w:szCs w:val="28"/>
          <w:lang w:val="ru-RU"/>
        </w:rPr>
        <w:t>АРП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; УЗИ надпочечников и яичек (при длительной декомпенсации). </w:t>
      </w:r>
    </w:p>
    <w:p w:rsidR="00272872" w:rsidRDefault="00272872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2EF8" w:rsidRPr="00E732C4" w:rsidRDefault="00407609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FC2EF8" w:rsidRPr="00E732C4">
        <w:rPr>
          <w:rFonts w:ascii="Times New Roman" w:hAnsi="Times New Roman" w:cs="Times New Roman"/>
          <w:sz w:val="28"/>
          <w:szCs w:val="28"/>
        </w:rPr>
        <w:t>Для этой возрастной категории среди критериев адекватности терапии на первый план выходят кривая роста и динамика прогрессии костного возраста. Снижение скорости роста свидетельствует о передозировке глюкокортикоидов. Увеличение скорости роста по сравнению с возрастными нормами и опережение паспортного возраста костным более чем на год за 1 год говорят о недостаточной дозе глюкокортикоидов. Целевым уровнем 17ОН</w:t>
      </w:r>
      <w:r w:rsidR="003A1408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 является верхняя граница нормы или несколько выше.</w:t>
      </w:r>
    </w:p>
    <w:p w:rsidR="00FC2EF8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7609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b/>
          <w:sz w:val="28"/>
          <w:szCs w:val="28"/>
        </w:rPr>
        <w:t>Протокол наблюдения за подростками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609" w:rsidRPr="00E732C4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Кратность наблюдения 1 раз в 3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 xml:space="preserve">6 мес: </w:t>
      </w:r>
    </w:p>
    <w:p w:rsidR="00272872" w:rsidRDefault="00FC2EF8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скорость роста, 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костный возраст (определяется 1 раз </w:t>
      </w:r>
      <w:r w:rsidR="00272872">
        <w:rPr>
          <w:rFonts w:ascii="Times New Roman" w:hAnsi="Times New Roman" w:cs="Times New Roman"/>
          <w:sz w:val="28"/>
          <w:szCs w:val="28"/>
          <w:lang w:val="ru-RU"/>
        </w:rPr>
        <w:t>в 6 мес.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), </w:t>
      </w:r>
      <w:r w:rsidRPr="00E732C4">
        <w:rPr>
          <w:rFonts w:ascii="Times New Roman" w:hAnsi="Times New Roman" w:cs="Times New Roman"/>
          <w:sz w:val="28"/>
          <w:szCs w:val="28"/>
        </w:rPr>
        <w:t xml:space="preserve">динамика веса, </w:t>
      </w:r>
      <w:r w:rsidR="00986380" w:rsidRPr="00E732C4">
        <w:rPr>
          <w:rFonts w:ascii="Times New Roman" w:hAnsi="Times New Roman" w:cs="Times New Roman"/>
          <w:sz w:val="28"/>
          <w:szCs w:val="28"/>
        </w:rPr>
        <w:t>полового развития, АД</w:t>
      </w:r>
      <w:r w:rsidR="000E30A6" w:rsidRPr="00E732C4">
        <w:rPr>
          <w:rFonts w:ascii="Times New Roman" w:hAnsi="Times New Roman" w:cs="Times New Roman"/>
          <w:sz w:val="28"/>
          <w:szCs w:val="28"/>
        </w:rPr>
        <w:t>;</w:t>
      </w:r>
    </w:p>
    <w:p w:rsidR="00CD55CC" w:rsidRDefault="00FC2EF8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55CC">
        <w:rPr>
          <w:rFonts w:ascii="Times New Roman" w:hAnsi="Times New Roman" w:cs="Times New Roman"/>
          <w:sz w:val="28"/>
          <w:szCs w:val="28"/>
        </w:rPr>
        <w:t>уровни 17ОН</w:t>
      </w:r>
      <w:r w:rsidR="00272872" w:rsidRPr="00CD55CC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CD55CC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CD5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0A6" w:rsidRPr="00CD55CC" w:rsidRDefault="005F24D3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D55CC">
        <w:rPr>
          <w:rFonts w:ascii="Times New Roman" w:hAnsi="Times New Roman" w:cs="Times New Roman"/>
          <w:sz w:val="28"/>
          <w:szCs w:val="28"/>
          <w:lang w:val="ru-RU"/>
        </w:rPr>
        <w:t>АРП</w:t>
      </w:r>
      <w:r w:rsidR="00FC2EF8" w:rsidRPr="00CD55C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30A6" w:rsidRPr="00E732C4" w:rsidRDefault="00CD55CC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CD55CC">
        <w:rPr>
          <w:rFonts w:ascii="Times New Roman" w:hAnsi="Times New Roman" w:cs="Times New Roman"/>
          <w:sz w:val="28"/>
          <w:szCs w:val="28"/>
        </w:rPr>
        <w:t xml:space="preserve"> девочек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C2EF8" w:rsidRPr="00E732C4">
        <w:rPr>
          <w:rFonts w:ascii="Times New Roman" w:hAnsi="Times New Roman" w:cs="Times New Roman"/>
          <w:sz w:val="28"/>
          <w:szCs w:val="28"/>
        </w:rPr>
        <w:t>УЗИ органов малого таза</w:t>
      </w:r>
      <w:r w:rsidRPr="00CD5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уровень </w:t>
      </w:r>
      <w:r>
        <w:rPr>
          <w:rFonts w:ascii="Times New Roman" w:hAnsi="Times New Roman" w:cs="Times New Roman"/>
          <w:sz w:val="28"/>
          <w:szCs w:val="28"/>
        </w:rPr>
        <w:t>тестостерона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86380" w:rsidRPr="00E732C4" w:rsidRDefault="00CD55CC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мальчиков - 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УЗИ </w:t>
      </w:r>
      <w:r>
        <w:rPr>
          <w:rFonts w:ascii="Times New Roman" w:hAnsi="Times New Roman" w:cs="Times New Roman"/>
          <w:sz w:val="28"/>
          <w:szCs w:val="28"/>
        </w:rPr>
        <w:t>яичек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380" w:rsidRPr="00E732C4" w:rsidRDefault="00986380" w:rsidP="000E30A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C2EF8" w:rsidRPr="00E732C4" w:rsidRDefault="000E30A6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FC2EF8" w:rsidRPr="00E732C4">
        <w:rPr>
          <w:rFonts w:ascii="Times New Roman" w:hAnsi="Times New Roman" w:cs="Times New Roman"/>
          <w:sz w:val="28"/>
          <w:szCs w:val="28"/>
        </w:rPr>
        <w:t>У детей до начала пубертата и девочек-подростков информативным может быть определ</w:t>
      </w:r>
      <w:r w:rsidR="005F24D3" w:rsidRPr="00E732C4">
        <w:rPr>
          <w:rFonts w:ascii="Times New Roman" w:hAnsi="Times New Roman" w:cs="Times New Roman"/>
          <w:sz w:val="28"/>
          <w:szCs w:val="28"/>
        </w:rPr>
        <w:t>ение уровня тестостерона, кото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рый отражает длительность существующей гиперандрогении. </w:t>
      </w:r>
      <w:r w:rsidR="00CD55CC">
        <w:rPr>
          <w:rFonts w:ascii="Times New Roman" w:hAnsi="Times New Roman" w:cs="Times New Roman"/>
          <w:sz w:val="28"/>
          <w:szCs w:val="28"/>
        </w:rPr>
        <w:t>Небольшое повышение уровня 17ОН</w:t>
      </w:r>
      <w:r w:rsidR="00CD55CC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FC2EF8" w:rsidRPr="00E732C4">
        <w:rPr>
          <w:rFonts w:ascii="Times New Roman" w:hAnsi="Times New Roman" w:cs="Times New Roman"/>
          <w:sz w:val="28"/>
          <w:szCs w:val="28"/>
        </w:rPr>
        <w:t xml:space="preserve"> при нормальных уровнях тестостерона не требует повышения дозы гидрокортизона.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C2EF8" w:rsidRDefault="00FC2EF8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F717C" w:rsidRDefault="000F717C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F71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 взрослых</w:t>
      </w:r>
    </w:p>
    <w:p w:rsidR="000F717C" w:rsidRDefault="000F717C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Мониторинг </w:t>
      </w:r>
      <w:r w:rsidR="00BA0F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фертильности и метаболических рисков (вес, АД, липидный профиль, денситометрия); у мужчин – УЗИ или МРТ яичек каждые 3-5 лет.</w:t>
      </w:r>
    </w:p>
    <w:p w:rsidR="000F717C" w:rsidRPr="00E732C4" w:rsidRDefault="000F717C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6159" w:rsidRPr="00E732C4" w:rsidRDefault="003960EA" w:rsidP="00E17F2E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Индикаторы эффективности лечения</w:t>
      </w:r>
      <w:r w:rsidR="00955542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960EA" w:rsidRPr="00E732C4" w:rsidRDefault="00955542" w:rsidP="00E17F2E">
      <w:pPr>
        <w:pStyle w:val="a7"/>
        <w:numPr>
          <w:ilvl w:val="0"/>
          <w:numId w:val="1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r w:rsidRPr="00E732C4">
        <w:rPr>
          <w:sz w:val="28"/>
          <w:szCs w:val="28"/>
        </w:rPr>
        <w:t>а</w:t>
      </w:r>
      <w:r w:rsidR="002C533B" w:rsidRPr="00E732C4">
        <w:rPr>
          <w:sz w:val="28"/>
          <w:szCs w:val="28"/>
        </w:rPr>
        <w:t xml:space="preserve">декватные антропометрические показатели, своевременное наступление </w:t>
      </w:r>
      <w:proofErr w:type="spellStart"/>
      <w:r w:rsidR="002C533B" w:rsidRPr="00E732C4">
        <w:rPr>
          <w:sz w:val="28"/>
          <w:szCs w:val="28"/>
        </w:rPr>
        <w:t>пубертата</w:t>
      </w:r>
      <w:proofErr w:type="spellEnd"/>
      <w:r w:rsidR="002C533B" w:rsidRPr="00E732C4">
        <w:rPr>
          <w:sz w:val="28"/>
          <w:szCs w:val="28"/>
        </w:rPr>
        <w:t xml:space="preserve">, отсутствие </w:t>
      </w:r>
      <w:proofErr w:type="spellStart"/>
      <w:r w:rsidR="002C533B" w:rsidRPr="00E732C4">
        <w:rPr>
          <w:sz w:val="28"/>
          <w:szCs w:val="28"/>
        </w:rPr>
        <w:t>кризовых</w:t>
      </w:r>
      <w:proofErr w:type="spellEnd"/>
      <w:r w:rsidR="002C533B" w:rsidRPr="00E732C4">
        <w:rPr>
          <w:sz w:val="28"/>
          <w:szCs w:val="28"/>
        </w:rPr>
        <w:t xml:space="preserve"> состояний.</w:t>
      </w:r>
    </w:p>
    <w:p w:rsidR="003960EA" w:rsidRPr="00E732C4" w:rsidRDefault="003960EA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</w:t>
      </w:r>
      <w:r w:rsidR="00AF56F4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УКАЗАНИЕМ ТИПА ГОСПИТАЛИЗАЦИИ</w:t>
      </w: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960EA" w:rsidRPr="00E732C4" w:rsidRDefault="003960EA" w:rsidP="00E17F2E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плановой госпитализации:</w:t>
      </w:r>
    </w:p>
    <w:p w:rsidR="00734D37" w:rsidRPr="00734D37" w:rsidRDefault="00734D37" w:rsidP="00E17F2E">
      <w:pPr>
        <w:pStyle w:val="a7"/>
        <w:numPr>
          <w:ilvl w:val="0"/>
          <w:numId w:val="1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необходимость в пластике наружных гениталий</w:t>
      </w:r>
    </w:p>
    <w:p w:rsidR="003960EA" w:rsidRPr="00E732C4" w:rsidRDefault="003960EA" w:rsidP="00E17F2E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Показания для экстренной госпитализации:</w:t>
      </w:r>
    </w:p>
    <w:p w:rsidR="003960EA" w:rsidRPr="00E732C4" w:rsidRDefault="00AF56F4" w:rsidP="00E17F2E">
      <w:pPr>
        <w:pStyle w:val="a7"/>
        <w:numPr>
          <w:ilvl w:val="0"/>
          <w:numId w:val="12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732C4">
        <w:rPr>
          <w:sz w:val="28"/>
          <w:szCs w:val="28"/>
        </w:rPr>
        <w:t>о</w:t>
      </w:r>
      <w:r w:rsidR="002C533B" w:rsidRPr="00E732C4">
        <w:rPr>
          <w:sz w:val="28"/>
          <w:szCs w:val="28"/>
        </w:rPr>
        <w:t>страя надпочечниковая недостаточность</w:t>
      </w:r>
      <w:r w:rsidRPr="00E732C4">
        <w:rPr>
          <w:sz w:val="28"/>
          <w:szCs w:val="28"/>
        </w:rPr>
        <w:t>.</w:t>
      </w:r>
    </w:p>
    <w:p w:rsidR="002C533B" w:rsidRPr="00E732C4" w:rsidRDefault="002C533B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B5CA2" w:rsidRPr="000B5CA2" w:rsidRDefault="003960EA" w:rsidP="00747E1B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5CA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</w:t>
      </w:r>
      <w:r w:rsidR="00AF56F4" w:rsidRPr="000B5CA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ЛЕЧЕНИЯ НА СТАЦИОНАРНОМ УРОВНЕ</w:t>
      </w:r>
      <w:r w:rsidRPr="000B5CA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0E30A6" w:rsidRPr="000B5CA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47E1B" w:rsidRPr="000B5CA2" w:rsidRDefault="00747E1B" w:rsidP="000B5CA2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5CA2">
        <w:rPr>
          <w:rFonts w:ascii="Times New Roman" w:hAnsi="Times New Roman" w:cs="Times New Roman"/>
          <w:sz w:val="28"/>
          <w:szCs w:val="28"/>
        </w:rPr>
        <w:t>Феминизирующая пластика проводится на первом году жизни в специализированных стационарах, имеющих опыт проведения таких операций и специализированную команду хирургов, анестезиологов и эндокринологов</w:t>
      </w:r>
      <w:r w:rsidRPr="000B5CA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B5C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5CA2">
        <w:rPr>
          <w:rFonts w:ascii="Times New Roman" w:hAnsi="Times New Roman" w:cs="Times New Roman"/>
          <w:sz w:val="28"/>
          <w:szCs w:val="28"/>
          <w:lang w:val="ru-RU"/>
        </w:rPr>
        <w:t>Дл</w:t>
      </w:r>
      <w:proofErr w:type="spellEnd"/>
      <w:r w:rsidRPr="000B5CA2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0B5CA2">
        <w:rPr>
          <w:rFonts w:ascii="Times New Roman" w:hAnsi="Times New Roman" w:cs="Times New Roman"/>
          <w:sz w:val="28"/>
          <w:szCs w:val="28"/>
        </w:rPr>
        <w:t>девочек</w:t>
      </w:r>
      <w:proofErr w:type="spellEnd"/>
      <w:r w:rsidRPr="000B5CA2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0B5CA2">
        <w:rPr>
          <w:rFonts w:ascii="Times New Roman" w:hAnsi="Times New Roman" w:cs="Times New Roman"/>
          <w:sz w:val="28"/>
          <w:szCs w:val="28"/>
        </w:rPr>
        <w:t>низкой</w:t>
      </w:r>
      <w:proofErr w:type="spellEnd"/>
      <w:r w:rsidRPr="000B5CA2">
        <w:rPr>
          <w:rFonts w:ascii="Times New Roman" w:hAnsi="Times New Roman" w:cs="Times New Roman"/>
          <w:sz w:val="28"/>
          <w:szCs w:val="28"/>
        </w:rPr>
        <w:t xml:space="preserve"> степенью вирилизации (до 3 степени по классификации Прадер при низкой подсфинктерной форме урогенитального синуса) рекомендуется проведение одноэтапной пластики, включающей клиторопластику с сохранением сосудисто-нервного пучка и интроитопластику. </w:t>
      </w:r>
    </w:p>
    <w:p w:rsidR="003960EA" w:rsidRDefault="000E30A6" w:rsidP="00E732C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•</w:t>
      </w: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3960E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карта наблюдения пациента, маршрутизация пациента (</w:t>
      </w:r>
      <w:r w:rsidR="003960EA" w:rsidRPr="00E732C4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схемы</w:t>
      </w:r>
      <w:r w:rsidR="003960EA" w:rsidRPr="00175F5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, алгоритмы</w:t>
      </w:r>
      <w:r w:rsidR="003960EA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нет.</w:t>
      </w:r>
    </w:p>
    <w:p w:rsidR="000B5CA2" w:rsidRPr="00E732C4" w:rsidRDefault="000B5CA2" w:rsidP="00E732C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3A1408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немедикаментозное лечение</w:t>
      </w:r>
      <w:r w:rsidR="000E30A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сольтеряющей </w:t>
      </w:r>
      <w:proofErr w:type="spellStart"/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вирильной</w:t>
      </w:r>
      <w:proofErr w:type="spellEnd"/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форме дополнительный </w:t>
      </w:r>
      <w:proofErr w:type="spellStart"/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прием</w:t>
      </w:r>
      <w:proofErr w:type="spellEnd"/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1-2 гр. поваренной соли в день. </w:t>
      </w:r>
    </w:p>
    <w:p w:rsidR="002C533B" w:rsidRPr="00E732C4" w:rsidRDefault="002C533B" w:rsidP="00865E9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медикаментозное лечение </w:t>
      </w:r>
      <w:r w:rsidR="003A14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острой надпочечниковой недостаточности</w:t>
      </w:r>
    </w:p>
    <w:p w:rsidR="00BF2161" w:rsidRDefault="00BF2161" w:rsidP="00E17F2E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161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BF2161">
        <w:rPr>
          <w:rFonts w:ascii="Times New Roman" w:hAnsi="Times New Roman" w:cs="Times New Roman"/>
          <w:sz w:val="28"/>
          <w:szCs w:val="28"/>
        </w:rPr>
        <w:t>о госпитализации</w:t>
      </w:r>
      <w:r w:rsidRPr="00BF216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F2161">
        <w:rPr>
          <w:rFonts w:ascii="Times New Roman" w:hAnsi="Times New Roman" w:cs="Times New Roman"/>
          <w:sz w:val="28"/>
          <w:szCs w:val="28"/>
        </w:rPr>
        <w:t xml:space="preserve"> гидрокортизон 25—50 мг в/м (</w:t>
      </w:r>
      <w:r w:rsidRPr="00BF2161">
        <w:rPr>
          <w:rFonts w:ascii="Times New Roman" w:hAnsi="Times New Roman" w:cs="Times New Roman"/>
          <w:sz w:val="28"/>
          <w:szCs w:val="28"/>
          <w:lang w:val="ru-RU"/>
        </w:rPr>
        <w:t>родители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2C533B" w:rsidRPr="00E732C4" w:rsidRDefault="00BF2161" w:rsidP="00E17F2E">
      <w:pPr>
        <w:pStyle w:val="a4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приемном покое - </w:t>
      </w:r>
      <w:proofErr w:type="spellStart"/>
      <w:r w:rsidR="002C533B" w:rsidRPr="00E732C4">
        <w:rPr>
          <w:rFonts w:ascii="Times New Roman" w:hAnsi="Times New Roman" w:cs="Times New Roman"/>
          <w:sz w:val="28"/>
          <w:szCs w:val="28"/>
        </w:rPr>
        <w:t>ги</w:t>
      </w:r>
      <w:r w:rsidR="00D12EAE">
        <w:rPr>
          <w:rFonts w:ascii="Times New Roman" w:hAnsi="Times New Roman" w:cs="Times New Roman"/>
          <w:sz w:val="28"/>
          <w:szCs w:val="28"/>
        </w:rPr>
        <w:t>дрокортизон</w:t>
      </w:r>
      <w:proofErr w:type="spellEnd"/>
      <w:r w:rsidR="00D12EA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12EAE">
        <w:rPr>
          <w:rFonts w:ascii="Times New Roman" w:hAnsi="Times New Roman" w:cs="Times New Roman"/>
          <w:sz w:val="28"/>
          <w:szCs w:val="28"/>
        </w:rPr>
        <w:t>суспензия</w:t>
      </w:r>
      <w:proofErr w:type="spellEnd"/>
      <w:r w:rsidR="002C533B" w:rsidRPr="00E732C4">
        <w:rPr>
          <w:rFonts w:ascii="Times New Roman" w:hAnsi="Times New Roman" w:cs="Times New Roman"/>
          <w:sz w:val="28"/>
          <w:szCs w:val="28"/>
        </w:rPr>
        <w:t xml:space="preserve">), 100 </w:t>
      </w:r>
      <w:proofErr w:type="spellStart"/>
      <w:r w:rsidR="002C533B" w:rsidRPr="00E732C4">
        <w:rPr>
          <w:rFonts w:ascii="Times New Roman" w:hAnsi="Times New Roman" w:cs="Times New Roman"/>
          <w:sz w:val="28"/>
          <w:szCs w:val="28"/>
        </w:rPr>
        <w:t>мг</w:t>
      </w:r>
      <w:proofErr w:type="spellEnd"/>
      <w:r w:rsidR="002C533B" w:rsidRPr="00E732C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2C533B" w:rsidRPr="00E732C4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2C533B" w:rsidRPr="00E732C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spellEnd"/>
      <w:proofErr w:type="gramEnd"/>
      <w:r w:rsidR="002C533B" w:rsidRPr="00E73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2C533B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в/в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струйно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однократно</w:t>
      </w:r>
      <w:r w:rsidR="002C533B" w:rsidRPr="00E732C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F2161" w:rsidRDefault="00BF2161" w:rsidP="00BF2161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F2161" w:rsidRDefault="00BF2161" w:rsidP="00BF21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161">
        <w:rPr>
          <w:rFonts w:ascii="Times New Roman" w:hAnsi="Times New Roman" w:cs="Times New Roman"/>
          <w:sz w:val="28"/>
          <w:szCs w:val="28"/>
          <w:lang w:val="ru-RU"/>
        </w:rPr>
        <w:t>В отделении эндокринологии (соматическом, терапевтическом), в ОРИТ:</w:t>
      </w:r>
    </w:p>
    <w:p w:rsidR="00BF2161" w:rsidRPr="00BF2161" w:rsidRDefault="002C533B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2161">
        <w:rPr>
          <w:rFonts w:ascii="Times New Roman" w:hAnsi="Times New Roman" w:cs="Times New Roman"/>
          <w:sz w:val="28"/>
          <w:szCs w:val="28"/>
        </w:rPr>
        <w:t>гидрокортизон 100</w:t>
      </w:r>
      <w:r w:rsidRPr="00BF216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F2161">
        <w:rPr>
          <w:rFonts w:ascii="Times New Roman" w:hAnsi="Times New Roman" w:cs="Times New Roman"/>
          <w:sz w:val="28"/>
          <w:szCs w:val="28"/>
        </w:rPr>
        <w:t>200 мг/м</w:t>
      </w:r>
      <w:r w:rsidRPr="00BF216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F2161" w:rsidRPr="00BF2161">
        <w:rPr>
          <w:rFonts w:ascii="Times New Roman" w:hAnsi="Times New Roman" w:cs="Times New Roman"/>
          <w:sz w:val="28"/>
          <w:szCs w:val="28"/>
        </w:rPr>
        <w:t xml:space="preserve"> /сут</w:t>
      </w:r>
      <w:r w:rsidR="00BF2161" w:rsidRPr="00BF216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21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161" w:rsidRPr="00BF2161">
        <w:rPr>
          <w:rFonts w:ascii="Times New Roman" w:hAnsi="Times New Roman" w:cs="Times New Roman"/>
          <w:sz w:val="28"/>
          <w:szCs w:val="28"/>
          <w:lang w:val="ru-RU"/>
        </w:rPr>
        <w:t>инфузоматом</w:t>
      </w:r>
      <w:proofErr w:type="spellEnd"/>
      <w:r w:rsidR="00BF2161" w:rsidRPr="00BF2161">
        <w:rPr>
          <w:rFonts w:ascii="Times New Roman" w:hAnsi="Times New Roman" w:cs="Times New Roman"/>
          <w:sz w:val="28"/>
          <w:szCs w:val="28"/>
          <w:lang w:val="ru-RU"/>
        </w:rPr>
        <w:t xml:space="preserve"> или</w:t>
      </w:r>
      <w:r w:rsidR="00BF2161" w:rsidRPr="00BF2161">
        <w:rPr>
          <w:rFonts w:ascii="Times New Roman" w:hAnsi="Times New Roman" w:cs="Times New Roman"/>
          <w:sz w:val="28"/>
          <w:szCs w:val="28"/>
        </w:rPr>
        <w:t xml:space="preserve"> </w:t>
      </w:r>
      <w:r w:rsidRPr="00BF2161">
        <w:rPr>
          <w:rFonts w:ascii="Times New Roman" w:hAnsi="Times New Roman" w:cs="Times New Roman"/>
          <w:sz w:val="28"/>
          <w:szCs w:val="28"/>
        </w:rPr>
        <w:t>в/в капельно</w:t>
      </w:r>
      <w:r w:rsidR="00BF2161" w:rsidRPr="00BF21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2161">
        <w:rPr>
          <w:rFonts w:ascii="Times New Roman" w:hAnsi="Times New Roman" w:cs="Times New Roman"/>
          <w:sz w:val="28"/>
          <w:szCs w:val="28"/>
        </w:rPr>
        <w:t xml:space="preserve"> </w:t>
      </w:r>
      <w:r w:rsidRPr="00BF2161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BF2161">
        <w:rPr>
          <w:rFonts w:ascii="Times New Roman" w:hAnsi="Times New Roman" w:cs="Times New Roman"/>
          <w:sz w:val="28"/>
          <w:szCs w:val="28"/>
        </w:rPr>
        <w:t xml:space="preserve"> 1</w:t>
      </w:r>
      <w:r w:rsidRPr="00BF216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F2161">
        <w:rPr>
          <w:rFonts w:ascii="Times New Roman" w:hAnsi="Times New Roman" w:cs="Times New Roman"/>
          <w:sz w:val="28"/>
          <w:szCs w:val="28"/>
        </w:rPr>
        <w:t xml:space="preserve">2 сут; </w:t>
      </w:r>
    </w:p>
    <w:p w:rsidR="002C533B" w:rsidRPr="00E732C4" w:rsidRDefault="00BF2161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NaCl, 0,9% + глюкоза, 5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>10%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в/в кап</w:t>
      </w:r>
      <w:r w:rsidRPr="00E732C4">
        <w:rPr>
          <w:rFonts w:ascii="Times New Roman" w:hAnsi="Times New Roman" w:cs="Times New Roman"/>
          <w:sz w:val="28"/>
          <w:szCs w:val="28"/>
        </w:rPr>
        <w:t xml:space="preserve"> 450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>500 мл/м</w:t>
      </w:r>
      <w:r w:rsidRPr="00BF216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732C4">
        <w:rPr>
          <w:rFonts w:ascii="Times New Roman" w:hAnsi="Times New Roman" w:cs="Times New Roman"/>
          <w:sz w:val="28"/>
          <w:szCs w:val="28"/>
        </w:rPr>
        <w:t>1 час, затем 2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>3 л/м</w:t>
      </w:r>
      <w:r w:rsidRPr="00E732C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32C4">
        <w:rPr>
          <w:rFonts w:ascii="Times New Roman" w:hAnsi="Times New Roman" w:cs="Times New Roman"/>
          <w:sz w:val="28"/>
          <w:szCs w:val="28"/>
        </w:rPr>
        <w:t xml:space="preserve"> /сут;</w:t>
      </w:r>
    </w:p>
    <w:p w:rsidR="002C533B" w:rsidRPr="00E732C4" w:rsidRDefault="002C533B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контроль </w:t>
      </w:r>
      <w:proofErr w:type="spellStart"/>
      <w:r w:rsidRPr="00E732C4">
        <w:rPr>
          <w:rFonts w:ascii="Times New Roman" w:hAnsi="Times New Roman" w:cs="Times New Roman"/>
          <w:sz w:val="28"/>
          <w:szCs w:val="28"/>
        </w:rPr>
        <w:t>уровней</w:t>
      </w:r>
      <w:proofErr w:type="spellEnd"/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2C4">
        <w:rPr>
          <w:rFonts w:ascii="Times New Roman" w:hAnsi="Times New Roman" w:cs="Times New Roman"/>
          <w:sz w:val="28"/>
          <w:szCs w:val="28"/>
        </w:rPr>
        <w:t>калия</w:t>
      </w:r>
      <w:proofErr w:type="spellEnd"/>
      <w:r w:rsidRPr="00E732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2C4">
        <w:rPr>
          <w:rFonts w:ascii="Times New Roman" w:hAnsi="Times New Roman" w:cs="Times New Roman"/>
          <w:sz w:val="28"/>
          <w:szCs w:val="28"/>
        </w:rPr>
        <w:t>натрия</w:t>
      </w:r>
      <w:proofErr w:type="spellEnd"/>
      <w:r w:rsidRPr="00E732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2C4">
        <w:rPr>
          <w:rFonts w:ascii="Times New Roman" w:hAnsi="Times New Roman" w:cs="Times New Roman"/>
          <w:sz w:val="28"/>
          <w:szCs w:val="28"/>
        </w:rPr>
        <w:t>глюкозы</w:t>
      </w:r>
      <w:proofErr w:type="spellEnd"/>
      <w:r w:rsidR="007F6C7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C533B" w:rsidRPr="00E732C4" w:rsidRDefault="002C533B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контроль </w:t>
      </w:r>
      <w:r w:rsidRPr="00E732C4">
        <w:rPr>
          <w:rFonts w:ascii="Times New Roman" w:hAnsi="Times New Roman" w:cs="Times New Roman"/>
          <w:sz w:val="28"/>
          <w:szCs w:val="28"/>
        </w:rPr>
        <w:t xml:space="preserve">АД, ЧСС каждые 2 ч; </w:t>
      </w:r>
    </w:p>
    <w:p w:rsidR="002C533B" w:rsidRPr="00E732C4" w:rsidRDefault="002C533B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при нормализации уровней калия, натрия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 xml:space="preserve"> переход на в/м введение гидрокортизона с постепенным снижением дозы и переходом на пероральные препараты;</w:t>
      </w:r>
    </w:p>
    <w:p w:rsidR="002C533B" w:rsidRPr="00E732C4" w:rsidRDefault="002C533B" w:rsidP="007F6C78">
      <w:pPr>
        <w:pStyle w:val="a4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флудрокортизон назначают при дозе гидрокортизона &lt; 50 мг/сут. </w:t>
      </w:r>
    </w:p>
    <w:p w:rsidR="003960EA" w:rsidRPr="00E732C4" w:rsidRDefault="003960EA" w:rsidP="00865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C533B" w:rsidRPr="00E732C4" w:rsidRDefault="003960EA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</w:t>
      </w:r>
      <w:r w:rsidR="000E30A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109"/>
        <w:gridCol w:w="3544"/>
        <w:gridCol w:w="2097"/>
      </w:tblGrid>
      <w:tr w:rsidR="002C533B" w:rsidRPr="00E732C4" w:rsidTr="00BF6446">
        <w:trPr>
          <w:trHeight w:val="507"/>
        </w:trPr>
        <w:tc>
          <w:tcPr>
            <w:tcW w:w="2456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 группа</w:t>
            </w:r>
          </w:p>
        </w:tc>
        <w:tc>
          <w:tcPr>
            <w:tcW w:w="2109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 ЛС</w:t>
            </w:r>
          </w:p>
        </w:tc>
        <w:tc>
          <w:tcPr>
            <w:tcW w:w="3544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097" w:type="dxa"/>
            <w:shd w:val="clear" w:color="auto" w:fill="auto"/>
          </w:tcPr>
          <w:p w:rsid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  <w:r w:rsidR="00E732C4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2C533B" w:rsidRPr="00E732C4" w:rsidTr="00BF6446">
        <w:trPr>
          <w:trHeight w:val="268"/>
        </w:trPr>
        <w:tc>
          <w:tcPr>
            <w:tcW w:w="2456" w:type="dxa"/>
            <w:vMerge w:val="restart"/>
            <w:shd w:val="clear" w:color="auto" w:fill="auto"/>
          </w:tcPr>
          <w:p w:rsidR="002C533B" w:rsidRPr="00E732C4" w:rsidRDefault="002C533B" w:rsidP="000E30A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Глюкокортикостероиды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гидрокортизон </w:t>
            </w:r>
          </w:p>
        </w:tc>
        <w:tc>
          <w:tcPr>
            <w:tcW w:w="3544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8-10 мг/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  <w:r w:rsidRPr="00E732C4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</w:p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3-кратный прием</w:t>
            </w:r>
          </w:p>
        </w:tc>
        <w:tc>
          <w:tcPr>
            <w:tcW w:w="2097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2C533B" w:rsidRPr="00E732C4" w:rsidTr="00BF6446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2C533B" w:rsidRPr="00E732C4" w:rsidRDefault="002C533B" w:rsidP="000E30A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преднизолон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внутрь 2 – 4 мг/м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2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/сутки в 2 приема  (1/3 дозы в 6ч и 2/3 – в 23ч)  </w:t>
            </w:r>
          </w:p>
        </w:tc>
        <w:tc>
          <w:tcPr>
            <w:tcW w:w="2097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2C533B" w:rsidRPr="00E732C4" w:rsidTr="00BF6446">
        <w:trPr>
          <w:trHeight w:val="268"/>
        </w:trPr>
        <w:tc>
          <w:tcPr>
            <w:tcW w:w="2456" w:type="dxa"/>
            <w:vMerge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09" w:type="dxa"/>
            <w:shd w:val="clear" w:color="auto" w:fill="auto"/>
          </w:tcPr>
          <w:p w:rsidR="002C533B" w:rsidRPr="00E732C4" w:rsidRDefault="002C533B" w:rsidP="000E30A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  <w:t>дексаметазон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567"/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внутрь 0,25 – 0,35 мг/м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ru-RU" w:eastAsia="ru-RU"/>
              </w:rPr>
              <w:t>2</w:t>
            </w:r>
            <w:r w:rsidRPr="00E732C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 раз в сутки вечером </w:t>
            </w:r>
          </w:p>
        </w:tc>
        <w:tc>
          <w:tcPr>
            <w:tcW w:w="2097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2C533B" w:rsidRPr="00E732C4" w:rsidTr="00BF6446">
        <w:trPr>
          <w:trHeight w:val="268"/>
        </w:trPr>
        <w:tc>
          <w:tcPr>
            <w:tcW w:w="2456" w:type="dxa"/>
            <w:shd w:val="clear" w:color="auto" w:fill="auto"/>
          </w:tcPr>
          <w:p w:rsidR="002C533B" w:rsidRPr="00E732C4" w:rsidRDefault="002C533B" w:rsidP="000E30A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Минералокортикоиды</w:t>
            </w:r>
            <w:proofErr w:type="spellEnd"/>
          </w:p>
        </w:tc>
        <w:tc>
          <w:tcPr>
            <w:tcW w:w="2109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флудрокортизон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Флудрокортизон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0,05 – 0,15 мг/сутки в 2 приема (6, 17 часов)</w:t>
            </w:r>
          </w:p>
          <w:p w:rsidR="002C533B" w:rsidRPr="00E732C4" w:rsidRDefault="002C533B" w:rsidP="00E17F2E">
            <w:pPr>
              <w:numPr>
                <w:ilvl w:val="0"/>
                <w:numId w:val="9"/>
              </w:numPr>
              <w:tabs>
                <w:tab w:val="left" w:pos="42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У детей 1-го года жизни доза может достигать 0,3 мг/с в 3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приема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(в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6ч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– 1/2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дозы, в 14 и 22ч – по ¼ </w:t>
            </w:r>
            <w:proofErr w:type="spellStart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сут</w:t>
            </w:r>
            <w:proofErr w:type="spellEnd"/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 дозы)</w:t>
            </w:r>
          </w:p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ru-RU"/>
              </w:rPr>
            </w:pPr>
          </w:p>
          <w:p w:rsidR="002C533B" w:rsidRPr="00E732C4" w:rsidRDefault="002C533B" w:rsidP="000E30A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ru-RU"/>
              </w:rPr>
              <w:t>В сочетании с поваренной солью (до 2 грамм в сутки)</w:t>
            </w:r>
          </w:p>
        </w:tc>
        <w:tc>
          <w:tcPr>
            <w:tcW w:w="2097" w:type="dxa"/>
            <w:shd w:val="clear" w:color="auto" w:fill="auto"/>
          </w:tcPr>
          <w:p w:rsidR="002C533B" w:rsidRPr="00E732C4" w:rsidRDefault="002C533B" w:rsidP="00865E9D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732C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3960EA" w:rsidRPr="00E732C4" w:rsidRDefault="002C533B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2C533B" w:rsidRPr="00E732C4" w:rsidRDefault="003960EA" w:rsidP="00E17F2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дополнительных лекарственных средств (менее 100% вероятности применения)</w:t>
      </w:r>
      <w:r w:rsidR="000E30A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E30A6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r w:rsidR="002C533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ечение сопутствующих заболеваний, вызвавших криз надпочечниковой недостаточности</w:t>
      </w:r>
    </w:p>
    <w:p w:rsidR="002C533B" w:rsidRPr="00E732C4" w:rsidRDefault="002C533B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47E1B" w:rsidRPr="00E732C4" w:rsidRDefault="002C533B" w:rsidP="00E17F2E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Хирургическое вмешательство</w:t>
      </w:r>
    </w:p>
    <w:p w:rsidR="00747E1B" w:rsidRPr="00175F58" w:rsidRDefault="00747E1B" w:rsidP="00865E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Название</w:t>
      </w:r>
      <w:r w:rsidR="00175F58"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оперативн</w:t>
      </w:r>
      <w:r w:rsidR="001825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ых</w:t>
      </w:r>
      <w:r w:rsidR="00175F58"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вмешательств: </w:t>
      </w:r>
      <w:proofErr w:type="spellStart"/>
      <w:r w:rsidR="00175F58"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Клиторотомия</w:t>
      </w:r>
      <w:proofErr w:type="spellEnd"/>
      <w:r w:rsidR="00175F58"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пластика</w:t>
      </w:r>
      <w:r w:rsidR="001825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влагалища</w:t>
      </w:r>
    </w:p>
    <w:p w:rsidR="00747E1B" w:rsidRDefault="00175F58" w:rsidP="00865E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5F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Показания: </w:t>
      </w:r>
    </w:p>
    <w:p w:rsidR="004E70AF" w:rsidRPr="007F6C78" w:rsidRDefault="007F6C78" w:rsidP="007F6C78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ирургическая коррекция наружных гениталий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у девочек с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ВДКН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должна производиться только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при очевидно двойственных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наружны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половы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орган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ах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(при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II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выше степенях вирилизации по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Prader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A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M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.). </w:t>
      </w:r>
    </w:p>
    <w:p w:rsidR="00EB545D" w:rsidRPr="007F6C78" w:rsidRDefault="007F6C78" w:rsidP="007F6C78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с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правильной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психологической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социальной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адаптации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девочки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клиторопластику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клиторотомию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но не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клиторэктомию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)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частичным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полным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рассечением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урогенитальн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ого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синус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 следует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проводи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ь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раннем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возрасте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proofErr w:type="spellEnd"/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2–2,5 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лет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</w:t>
      </w:r>
    </w:p>
    <w:p w:rsidR="004E70AF" w:rsidRPr="007F6C78" w:rsidRDefault="007F6C78" w:rsidP="007F6C78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роведение в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торо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феминизирующей 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операции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(пластика влагалища)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целесообразно 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не ранее 15–17 лет</w:t>
      </w:r>
      <w:r w:rsidR="00EB545D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поскольку  предшествующее лечение 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 xml:space="preserve">глюкокортикоидными препаратами </w:t>
      </w:r>
      <w:r w:rsidR="00E63B53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само по себе 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способствует 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>феминизаци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>и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 xml:space="preserve"> организма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>: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 xml:space="preserve"> развити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>ю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 xml:space="preserve"> молочных желез, матки, влагалища, появлени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>ю</w:t>
      </w:r>
      <w:r w:rsidR="00EB545D" w:rsidRPr="007F6C78">
        <w:rPr>
          <w:rFonts w:ascii="Times New Roman" w:hAnsi="Times New Roman" w:cs="Times New Roman"/>
          <w:spacing w:val="2"/>
          <w:sz w:val="28"/>
          <w:szCs w:val="28"/>
        </w:rPr>
        <w:t xml:space="preserve"> менструаций</w:t>
      </w:r>
      <w:r w:rsidR="00E63B53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. Соблюдение указанных сроков важно еще и потому, что в случае необходимости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бужировани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</w:t>
      </w:r>
      <w:r w:rsidR="00E63B53" w:rsidRPr="007F6C78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послеоперационном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периоде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го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предотвращения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стеноза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необходима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мотив</w:t>
      </w:r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ация</w:t>
      </w:r>
      <w:proofErr w:type="spellEnd"/>
      <w:r w:rsidR="00E63B53" w:rsidRPr="007F6C7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пациентки</w:t>
      </w:r>
      <w:r w:rsidR="004E70AF" w:rsidRPr="007F6C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70AF" w:rsidRPr="00E63B53" w:rsidRDefault="004E70AF" w:rsidP="004E70A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</w:p>
    <w:p w:rsidR="00747E1B" w:rsidRPr="00E63B53" w:rsidRDefault="00747E1B" w:rsidP="00865E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3B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Противопоказани</w:t>
      </w:r>
      <w:r w:rsidR="00E63B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E63B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</w:t>
      </w:r>
      <w:r w:rsidR="00EB545D" w:rsidRPr="00E63B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оперативным вмешательствам </w:t>
      </w:r>
      <w:r w:rsidR="00E63B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</w:t>
      </w:r>
      <w:r w:rsidR="001130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47E1B" w:rsidRPr="00E732C4" w:rsidRDefault="00747E1B" w:rsidP="00865E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FF1B62" w:rsidP="00E17F2E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Дальнейшее ведение </w:t>
      </w:r>
    </w:p>
    <w:p w:rsidR="00F86F1A" w:rsidRPr="00E732C4" w:rsidRDefault="00986380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Кратность наблюдения 1 раз в 1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 xml:space="preserve">3 мес: </w:t>
      </w:r>
    </w:p>
    <w:p w:rsidR="00F86F1A" w:rsidRPr="00E732C4" w:rsidRDefault="00986380" w:rsidP="00E17F2E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контроль уровня </w:t>
      </w:r>
      <w:r w:rsidRPr="00E732C4">
        <w:rPr>
          <w:rFonts w:ascii="Times New Roman" w:hAnsi="Times New Roman" w:cs="Times New Roman"/>
          <w:sz w:val="28"/>
          <w:szCs w:val="28"/>
        </w:rPr>
        <w:t xml:space="preserve">электролитов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732C4">
        <w:rPr>
          <w:rFonts w:ascii="Times New Roman" w:hAnsi="Times New Roman" w:cs="Times New Roman"/>
          <w:sz w:val="28"/>
          <w:szCs w:val="28"/>
        </w:rPr>
        <w:t xml:space="preserve">жемесячно; </w:t>
      </w:r>
    </w:p>
    <w:p w:rsidR="00F86F1A" w:rsidRPr="00E732C4" w:rsidRDefault="00986380" w:rsidP="00E17F2E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уровень 17ОНР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каждые 3 месяца</w:t>
      </w:r>
      <w:r w:rsidR="00F86F1A" w:rsidRPr="00E732C4">
        <w:rPr>
          <w:rFonts w:ascii="Times New Roman" w:hAnsi="Times New Roman" w:cs="Times New Roman"/>
          <w:sz w:val="28"/>
          <w:szCs w:val="28"/>
        </w:rPr>
        <w:t>;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380" w:rsidRPr="00E732C4" w:rsidRDefault="00986380" w:rsidP="00E17F2E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динамика веса и уровень АД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на каждом приеме</w:t>
      </w:r>
      <w:r w:rsidRPr="00E73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380" w:rsidRPr="00E732C4" w:rsidRDefault="003D544A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986380" w:rsidRPr="00E732C4">
        <w:rPr>
          <w:rFonts w:ascii="Times New Roman" w:hAnsi="Times New Roman" w:cs="Times New Roman"/>
          <w:sz w:val="28"/>
          <w:szCs w:val="28"/>
        </w:rPr>
        <w:t>Критерием адекватности заместительной терапии у грудных детей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 является кривая набора веса. Удовлетворительный набор веса, отсутствие срыгиваний свидетельствуют об эффективном лечении. </w:t>
      </w:r>
    </w:p>
    <w:p w:rsidR="00986380" w:rsidRPr="00E732C4" w:rsidRDefault="003D544A" w:rsidP="00E17F2E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онтроль электролитов крови </w:t>
      </w:r>
      <w:r w:rsidR="00F86F1A" w:rsidRPr="00E732C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для подбора дозы флудрокортизона. </w:t>
      </w:r>
    </w:p>
    <w:p w:rsidR="00986380" w:rsidRPr="00E732C4" w:rsidRDefault="003D544A" w:rsidP="00E17F2E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ровень 17ОНР определяют для подбора дозы гидрокортизона. </w:t>
      </w:r>
    </w:p>
    <w:p w:rsidR="00986380" w:rsidRPr="00E732C4" w:rsidRDefault="00986380" w:rsidP="003D544A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6380" w:rsidRPr="00E732C4" w:rsidRDefault="003D544A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Pr="00E732C4">
        <w:rPr>
          <w:rFonts w:ascii="Times New Roman" w:hAnsi="Times New Roman" w:cs="Times New Roman"/>
          <w:sz w:val="28"/>
          <w:szCs w:val="28"/>
        </w:rPr>
        <w:t xml:space="preserve">Недостаточное </w:t>
      </w:r>
      <w:r w:rsidR="00986380" w:rsidRPr="00E732C4">
        <w:rPr>
          <w:rFonts w:ascii="Times New Roman" w:hAnsi="Times New Roman" w:cs="Times New Roman"/>
          <w:sz w:val="28"/>
          <w:szCs w:val="28"/>
        </w:rPr>
        <w:t>подавление гиперандрогении на первом году жизни не приводит к существенной прогрессии костного возраста, тогда как передозировка глюкокортикоидов в этот период оказывает негативное влияние на конечный рост пациентов.</w:t>
      </w:r>
    </w:p>
    <w:p w:rsidR="00986380" w:rsidRPr="00E732C4" w:rsidRDefault="003D544A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Для 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>АРП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 у детей младше 1 года не существует 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>нормативов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, поэтому данный показатель использовать для оценки адекватной заместительной терапии минералокортикоидами </w:t>
      </w:r>
      <w:r w:rsidR="00986380" w:rsidRPr="00E732C4">
        <w:rPr>
          <w:rFonts w:ascii="Times New Roman" w:hAnsi="Times New Roman" w:cs="Times New Roman"/>
          <w:sz w:val="28"/>
          <w:szCs w:val="28"/>
          <w:lang w:val="ru-RU"/>
        </w:rPr>
        <w:t>не целесообразно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6380" w:rsidRPr="00E732C4" w:rsidRDefault="00986380" w:rsidP="00865E9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544A" w:rsidRPr="00E732C4" w:rsidRDefault="00986380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b/>
          <w:sz w:val="28"/>
          <w:szCs w:val="28"/>
        </w:rPr>
        <w:t>Протокол наблюдения за детьми допубертатного возраста</w:t>
      </w:r>
      <w:r w:rsidRPr="00E732C4">
        <w:rPr>
          <w:rFonts w:ascii="Times New Roman" w:hAnsi="Times New Roman" w:cs="Times New Roman"/>
          <w:sz w:val="28"/>
          <w:szCs w:val="28"/>
        </w:rPr>
        <w:t>.</w:t>
      </w:r>
    </w:p>
    <w:p w:rsidR="003D544A" w:rsidRPr="00E732C4" w:rsidRDefault="00986380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Кратность наблюдения 1 раз в 6 мес: </w:t>
      </w:r>
    </w:p>
    <w:p w:rsidR="003D544A" w:rsidRPr="00E732C4" w:rsidRDefault="00986380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>ск</w:t>
      </w:r>
      <w:r w:rsidR="003D544A" w:rsidRPr="00E732C4">
        <w:rPr>
          <w:rFonts w:ascii="Times New Roman" w:hAnsi="Times New Roman" w:cs="Times New Roman"/>
          <w:sz w:val="28"/>
          <w:szCs w:val="28"/>
        </w:rPr>
        <w:t>орость роста, динамика веса, АД</w:t>
      </w:r>
      <w:r w:rsidR="003D544A"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44A" w:rsidRPr="00E732C4" w:rsidRDefault="00986380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оценка стадии полового развития по Таннеру; </w:t>
      </w:r>
    </w:p>
    <w:p w:rsidR="003D544A" w:rsidRPr="0011302D" w:rsidRDefault="003D544A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</w:t>
      </w:r>
      <w:r w:rsidR="00986380" w:rsidRPr="0011302D">
        <w:rPr>
          <w:rFonts w:ascii="Times New Roman" w:hAnsi="Times New Roman" w:cs="Times New Roman"/>
          <w:sz w:val="28"/>
          <w:szCs w:val="28"/>
        </w:rPr>
        <w:t>костн</w:t>
      </w:r>
      <w:r w:rsidRPr="0011302D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986380" w:rsidRPr="0011302D">
        <w:rPr>
          <w:rFonts w:ascii="Times New Roman" w:hAnsi="Times New Roman" w:cs="Times New Roman"/>
          <w:sz w:val="28"/>
          <w:szCs w:val="28"/>
        </w:rPr>
        <w:t xml:space="preserve"> возраст</w:t>
      </w:r>
      <w:r w:rsidRPr="001130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86380" w:rsidRPr="0011302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86380" w:rsidRPr="00E732C4" w:rsidRDefault="003D544A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определение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r w:rsidR="0011302D">
        <w:rPr>
          <w:rFonts w:ascii="Times New Roman" w:hAnsi="Times New Roman" w:cs="Times New Roman"/>
          <w:sz w:val="28"/>
          <w:szCs w:val="28"/>
        </w:rPr>
        <w:t>уровн</w:t>
      </w:r>
      <w:r w:rsidR="0011302D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11302D">
        <w:rPr>
          <w:rFonts w:ascii="Times New Roman" w:hAnsi="Times New Roman" w:cs="Times New Roman"/>
          <w:sz w:val="28"/>
          <w:szCs w:val="28"/>
        </w:rPr>
        <w:t xml:space="preserve"> 17ОН</w:t>
      </w:r>
      <w:r w:rsidR="0011302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, тестостерона, АРП; УЗИ надпочечников и яичек (при длительной декомпенсации). </w:t>
      </w:r>
      <w:r w:rsidR="00844F5B"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86380" w:rsidRPr="00E732C4" w:rsidRDefault="00844F5B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Для этой возрастной категории среди критериев адекватности терапии на первый план выходят кривая роста и динамика прогрессии костного возраста. Снижение скорости роста свидетельствует о передозировке глюкокортикоидов. Увеличение скорости роста по сравнению с возрастными нормами и опережение </w:t>
      </w:r>
      <w:r w:rsidR="00986380" w:rsidRPr="00E732C4">
        <w:rPr>
          <w:rFonts w:ascii="Times New Roman" w:hAnsi="Times New Roman" w:cs="Times New Roman"/>
          <w:sz w:val="28"/>
          <w:szCs w:val="28"/>
        </w:rPr>
        <w:lastRenderedPageBreak/>
        <w:t>паспортного возраста костным более чем на год за 1 год говорят о недостаточной дозе глюкокортикоидов. Целевым уровнем 17ОНР является верхняя граница нормы или несколько выше.</w:t>
      </w:r>
    </w:p>
    <w:p w:rsidR="00986380" w:rsidRPr="00E732C4" w:rsidRDefault="00986380" w:rsidP="00865E9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4F5B" w:rsidRPr="00E732C4" w:rsidRDefault="00986380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b/>
          <w:sz w:val="28"/>
          <w:szCs w:val="28"/>
        </w:rPr>
        <w:t>Протокол наблюдения за подростками</w:t>
      </w:r>
      <w:r w:rsidRPr="00E732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4F5B" w:rsidRPr="00E732C4" w:rsidRDefault="00986380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</w:rPr>
        <w:t>Кратность наблюдения 1 раз в 3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732C4">
        <w:rPr>
          <w:rFonts w:ascii="Times New Roman" w:hAnsi="Times New Roman" w:cs="Times New Roman"/>
          <w:sz w:val="28"/>
          <w:szCs w:val="28"/>
        </w:rPr>
        <w:t xml:space="preserve">6 мес: </w:t>
      </w:r>
    </w:p>
    <w:p w:rsidR="0011302D" w:rsidRPr="0011302D" w:rsidRDefault="0011302D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роста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F5B" w:rsidRPr="00E732C4" w:rsidRDefault="00844F5B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</w:rPr>
        <w:t>определение костн</w:t>
      </w:r>
      <w:r w:rsidRPr="0011302D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11302D">
        <w:rPr>
          <w:rFonts w:ascii="Times New Roman" w:hAnsi="Times New Roman" w:cs="Times New Roman"/>
          <w:sz w:val="28"/>
          <w:szCs w:val="28"/>
        </w:rPr>
        <w:t xml:space="preserve"> возраст</w:t>
      </w:r>
      <w:r w:rsidRPr="0011302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1302D">
        <w:rPr>
          <w:rFonts w:ascii="Times New Roman" w:hAnsi="Times New Roman" w:cs="Times New Roman"/>
          <w:sz w:val="28"/>
          <w:szCs w:val="28"/>
        </w:rPr>
        <w:t xml:space="preserve">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1302D">
        <w:rPr>
          <w:rFonts w:ascii="Times New Roman" w:hAnsi="Times New Roman" w:cs="Times New Roman"/>
          <w:sz w:val="28"/>
          <w:szCs w:val="28"/>
        </w:rPr>
        <w:t xml:space="preserve">1 раз в </w:t>
      </w:r>
      <w:r w:rsidR="0011302D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proofErr w:type="spellStart"/>
      <w:r w:rsidR="0011302D">
        <w:rPr>
          <w:rFonts w:ascii="Times New Roman" w:hAnsi="Times New Roman" w:cs="Times New Roman"/>
          <w:sz w:val="28"/>
          <w:szCs w:val="28"/>
          <w:lang w:val="ru-RU"/>
        </w:rPr>
        <w:t>мес</w:t>
      </w:r>
      <w:proofErr w:type="spellEnd"/>
      <w:r w:rsidR="00986380" w:rsidRPr="00E732C4">
        <w:rPr>
          <w:rFonts w:ascii="Times New Roman" w:hAnsi="Times New Roman" w:cs="Times New Roman"/>
          <w:sz w:val="28"/>
          <w:szCs w:val="28"/>
        </w:rPr>
        <w:t>)</w:t>
      </w:r>
      <w:r w:rsidRPr="00E732C4">
        <w:rPr>
          <w:rFonts w:ascii="Times New Roman" w:hAnsi="Times New Roman" w:cs="Times New Roman"/>
          <w:sz w:val="28"/>
          <w:szCs w:val="28"/>
        </w:rPr>
        <w:t>;</w:t>
      </w:r>
      <w:r w:rsidR="00986380"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F5B" w:rsidRPr="00E732C4" w:rsidRDefault="00986380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>динамика веса, полового развития, АД, уровни 17ОН</w:t>
      </w:r>
      <w:r w:rsidR="0011302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E732C4">
        <w:rPr>
          <w:rFonts w:ascii="Times New Roman" w:hAnsi="Times New Roman" w:cs="Times New Roman"/>
          <w:sz w:val="28"/>
          <w:szCs w:val="28"/>
        </w:rPr>
        <w:t xml:space="preserve">, тестостерона (для девочек), АРП; </w:t>
      </w:r>
    </w:p>
    <w:p w:rsidR="00844F5B" w:rsidRPr="00E732C4" w:rsidRDefault="00986380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УЗИ органов малого таза; </w:t>
      </w:r>
    </w:p>
    <w:p w:rsidR="00986380" w:rsidRPr="00E732C4" w:rsidRDefault="00986380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УЗИ надпочечников и яичек (при длительной декомпенсации). </w:t>
      </w:r>
    </w:p>
    <w:p w:rsidR="00986380" w:rsidRPr="00E732C4" w:rsidRDefault="00844F5B" w:rsidP="00865E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32C4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="00986380" w:rsidRPr="00E732C4">
        <w:rPr>
          <w:rFonts w:ascii="Times New Roman" w:hAnsi="Times New Roman" w:cs="Times New Roman"/>
          <w:sz w:val="28"/>
          <w:szCs w:val="28"/>
        </w:rPr>
        <w:t>У детей до начала пубертата и девочек-подростков информативным может быть определение уровня тестостерона, который отражает длительность существующей гиперандрогении. Небольшое повышение уровня 17ОНР при нормальных уровнях тестостерона не требует повышения дозы гидрокортизона.</w:t>
      </w:r>
    </w:p>
    <w:p w:rsidR="003960EA" w:rsidRPr="00E732C4" w:rsidRDefault="003960EA" w:rsidP="00865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4F5B" w:rsidRPr="00E732C4" w:rsidRDefault="003960EA" w:rsidP="00E17F2E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b/>
          <w:sz w:val="28"/>
          <w:szCs w:val="28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="00844F5B"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44F5B" w:rsidRPr="00E732C4" w:rsidRDefault="00844F5B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B62" w:rsidRPr="00E732C4">
        <w:rPr>
          <w:rFonts w:ascii="Times New Roman" w:hAnsi="Times New Roman" w:cs="Times New Roman"/>
          <w:sz w:val="28"/>
          <w:szCs w:val="28"/>
        </w:rPr>
        <w:t>декватные антропометрические показатели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FF1B62"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F5B" w:rsidRPr="00E732C4" w:rsidRDefault="00FF1B62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>своевременное наступление пубертата</w:t>
      </w:r>
      <w:r w:rsidR="00844F5B" w:rsidRPr="00E732C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B62" w:rsidRPr="00E732C4" w:rsidRDefault="00FF1B62" w:rsidP="00E17F2E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>отсутствие кризовых состояний.</w:t>
      </w:r>
    </w:p>
    <w:p w:rsidR="003960EA" w:rsidRPr="00E732C4" w:rsidRDefault="003960EA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E732C4" w:rsidRDefault="003960EA" w:rsidP="00E17F2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FF1B62" w:rsidRPr="00E732C4" w:rsidRDefault="00FF1B62" w:rsidP="00E17F2E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Базарбекова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Р.Б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проф., зав кафедрой эндокринологии АО «Казахский медицинский университет непрерывного образования»</w:t>
      </w:r>
      <w:r w:rsidR="00986380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Председатель РОО «Ассоциация врачей-эндокринологов Казахстана»</w:t>
      </w:r>
      <w:r w:rsidR="00844F5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86380" w:rsidRPr="00E732C4" w:rsidRDefault="00FF1B62" w:rsidP="00E17F2E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Досанова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А.К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доцент кафедры эндокринологии АО «Казахский медицинский университет непрерывного образования»</w:t>
      </w:r>
      <w:r w:rsidR="00986380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Секретарь РОО «Ассоциация врачей-эндокринологов Казахстана»</w:t>
      </w:r>
      <w:r w:rsidR="00844F5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F1B62" w:rsidRPr="00E732C4" w:rsidRDefault="00FF1B62" w:rsidP="00E17F2E">
      <w:pPr>
        <w:pStyle w:val="a4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Смагулова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Г.А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.- </w:t>
      </w:r>
      <w:proofErr w:type="spell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кмн</w:t>
      </w:r>
      <w:proofErr w:type="spellEnd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доцент, Западно-Казахстанский государственный медицинский университет им. М. Оспанова, зав. каф. пропедевтики внутренних болезней и клинической фармакологии.</w:t>
      </w:r>
    </w:p>
    <w:p w:rsidR="00844F5B" w:rsidRPr="00E732C4" w:rsidRDefault="00844F5B" w:rsidP="00844F5B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F1B62" w:rsidRPr="00E732C4" w:rsidRDefault="00FF1B62" w:rsidP="00E17F2E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на отсутствие конфликта интересов:</w:t>
      </w:r>
      <w:r w:rsidRPr="00E732C4">
        <w:rPr>
          <w:rFonts w:ascii="Times New Roman" w:hAnsi="Times New Roman" w:cs="Times New Roman"/>
          <w:sz w:val="28"/>
          <w:szCs w:val="28"/>
        </w:rPr>
        <w:t xml:space="preserve"> </w:t>
      </w:r>
      <w:r w:rsidR="00844F5B" w:rsidRPr="00E732C4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844F5B" w:rsidRPr="00E732C4" w:rsidRDefault="00844F5B" w:rsidP="00844F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F1B62" w:rsidRPr="00BD6110" w:rsidRDefault="00FF1B62" w:rsidP="00E17F2E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Рецензент: </w:t>
      </w:r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Нурбекова А</w:t>
      </w:r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кмарал </w:t>
      </w:r>
      <w:proofErr w:type="spellStart"/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сыловна</w:t>
      </w:r>
      <w:proofErr w:type="spellEnd"/>
      <w:r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профессор кафедры терапии №2 </w:t>
      </w:r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РГП на ПХВ «</w:t>
      </w:r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Казахск</w:t>
      </w:r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ий</w:t>
      </w:r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медицинск</w:t>
      </w:r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ий</w:t>
      </w:r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университет им. </w:t>
      </w:r>
      <w:proofErr w:type="spellStart"/>
      <w:r w:rsidR="00F03079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С.Д.Асфендиярова</w:t>
      </w:r>
      <w:proofErr w:type="spellEnd"/>
      <w:r w:rsidR="00844F5B" w:rsidRPr="00BD61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д.м.н.</w:t>
      </w:r>
    </w:p>
    <w:p w:rsidR="00844F5B" w:rsidRPr="00E732C4" w:rsidRDefault="00844F5B" w:rsidP="00844F5B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44F5B" w:rsidRPr="00E732C4" w:rsidRDefault="003960EA" w:rsidP="00E17F2E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Указание условий пересмотра протокола:</w:t>
      </w:r>
      <w:r w:rsidR="00844F5B" w:rsidRPr="00E732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844F5B" w:rsidRPr="00E732C4">
        <w:rPr>
          <w:rFonts w:ascii="Times New Roman" w:hAnsi="Times New Roman" w:cs="Times New Roman"/>
          <w:sz w:val="28"/>
          <w:szCs w:val="28"/>
        </w:rPr>
        <w:t>пересмотр протокола через 5 лет и/или при появлении новых методов диагностики/ лечения с более высоким уровнем доказательности.</w:t>
      </w:r>
      <w:proofErr w:type="gramEnd"/>
    </w:p>
    <w:p w:rsidR="00FF1B62" w:rsidRPr="00E732C4" w:rsidRDefault="00FF1B62" w:rsidP="00865E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6E6" w:rsidRPr="0011302D" w:rsidRDefault="003960EA" w:rsidP="007F6C78">
      <w:pPr>
        <w:numPr>
          <w:ilvl w:val="1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130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844F5B" w:rsidRPr="001130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писок использованной литературы:</w:t>
      </w:r>
      <w:r w:rsidR="00E732C4" w:rsidRPr="001130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D26E6" w:rsidRPr="005D26E6" w:rsidRDefault="005D26E6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Z</w:t>
      </w:r>
      <w:r w:rsidRPr="00175F58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GB"/>
        </w:rPr>
        <w:t>Hochberg</w:t>
      </w:r>
      <w:r w:rsidRPr="00175F58">
        <w:rPr>
          <w:rFonts w:ascii="Times New Roman" w:hAnsi="Times New Roman" w:cs="Times New Roman"/>
          <w:sz w:val="28"/>
          <w:szCs w:val="28"/>
          <w:lang w:val="en-GB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en-GB"/>
        </w:rPr>
        <w:t>Practical</w:t>
      </w:r>
      <w:r w:rsidRPr="007D1E0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algorithms</w:t>
      </w:r>
      <w:r w:rsidRPr="007D1E0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in</w:t>
      </w:r>
      <w:r w:rsidRPr="007D1E0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GB"/>
        </w:rPr>
        <w:t>pediatric</w:t>
      </w:r>
      <w:proofErr w:type="spellEnd"/>
      <w:r w:rsidRPr="007D1E0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endocrinology</w:t>
      </w:r>
      <w:r w:rsidRPr="007D1E01">
        <w:rPr>
          <w:rFonts w:ascii="Times New Roman" w:hAnsi="Times New Roman" w:cs="Times New Roman"/>
          <w:sz w:val="28"/>
          <w:szCs w:val="28"/>
          <w:lang w:val="en-GB"/>
        </w:rPr>
        <w:t xml:space="preserve"> - </w:t>
      </w:r>
      <w:r w:rsidR="007D1E01">
        <w:rPr>
          <w:rFonts w:ascii="Times New Roman" w:hAnsi="Times New Roman" w:cs="Times New Roman"/>
          <w:sz w:val="28"/>
          <w:szCs w:val="28"/>
          <w:lang w:val="en-GB"/>
        </w:rPr>
        <w:t>Haifa, 2017.</w:t>
      </w:r>
    </w:p>
    <w:p w:rsidR="00FF1B62" w:rsidRPr="00E732C4" w:rsidRDefault="00FF1B62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32C4">
        <w:rPr>
          <w:rFonts w:ascii="Times New Roman" w:hAnsi="Times New Roman" w:cs="Times New Roman"/>
          <w:sz w:val="28"/>
          <w:szCs w:val="28"/>
          <w:lang w:val="ru-RU"/>
        </w:rPr>
        <w:lastRenderedPageBreak/>
        <w:t>Караева</w:t>
      </w:r>
      <w:proofErr w:type="spellEnd"/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32C4">
        <w:rPr>
          <w:rFonts w:ascii="Times New Roman" w:hAnsi="Times New Roman" w:cs="Times New Roman"/>
          <w:sz w:val="28"/>
          <w:szCs w:val="28"/>
          <w:lang w:val="ru-RU"/>
        </w:rPr>
        <w:t>М.А</w:t>
      </w:r>
      <w:proofErr w:type="spellEnd"/>
      <w:r w:rsidRPr="00E732C4">
        <w:rPr>
          <w:rFonts w:ascii="Times New Roman" w:hAnsi="Times New Roman" w:cs="Times New Roman"/>
          <w:sz w:val="28"/>
          <w:szCs w:val="28"/>
          <w:lang w:val="ru-RU"/>
        </w:rPr>
        <w:t>. Федеральные клинические рекомендации – протоколы по ведению пациентов с врожденной дисфункцией коры надпочечников, 2014.</w:t>
      </w:r>
    </w:p>
    <w:p w:rsidR="00FF1B62" w:rsidRPr="00E732C4" w:rsidRDefault="00FF1B62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</w:rPr>
        <w:t xml:space="preserve">Федеральные клинические рекомендации по 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ведению детей с эндокринными заболеваниями</w:t>
      </w:r>
      <w:r w:rsidRPr="00E732C4">
        <w:rPr>
          <w:rFonts w:ascii="Times New Roman" w:hAnsi="Times New Roman" w:cs="Times New Roman"/>
          <w:sz w:val="28"/>
          <w:szCs w:val="28"/>
        </w:rPr>
        <w:t>, под общей редакцией Дедова И.И.,  и Петерковой В.А., М, 201</w:t>
      </w:r>
      <w:r w:rsidRPr="00E732C4">
        <w:rPr>
          <w:rFonts w:ascii="Times New Roman" w:hAnsi="Times New Roman" w:cs="Times New Roman"/>
          <w:sz w:val="28"/>
          <w:szCs w:val="28"/>
          <w:lang w:val="ru-RU"/>
        </w:rPr>
        <w:t>5.</w:t>
      </w:r>
    </w:p>
    <w:p w:rsidR="00FF1B62" w:rsidRPr="00E732C4" w:rsidRDefault="0011302D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Казахстанский </w:t>
      </w:r>
      <w:r w:rsidR="00FF1B62" w:rsidRPr="00E732C4">
        <w:rPr>
          <w:rFonts w:ascii="Times New Roman" w:hAnsi="Times New Roman" w:cs="Times New Roman"/>
          <w:sz w:val="28"/>
          <w:szCs w:val="28"/>
          <w:lang w:val="ru-RU"/>
        </w:rPr>
        <w:t>Клинический протокол диагностики и лечения врожденной дисфункции коры надпочечников, 2014</w:t>
      </w:r>
      <w:r w:rsidR="00E732C4" w:rsidRPr="00E732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1B62" w:rsidRPr="00E732C4" w:rsidRDefault="00FF1B62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Детская эндокринология. Атлас (под ред. </w:t>
      </w:r>
      <w:proofErr w:type="spellStart"/>
      <w:r w:rsidRPr="00E732C4">
        <w:rPr>
          <w:rFonts w:ascii="Times New Roman" w:hAnsi="Times New Roman" w:cs="Times New Roman"/>
          <w:sz w:val="28"/>
          <w:szCs w:val="28"/>
          <w:lang w:val="ru-RU"/>
        </w:rPr>
        <w:t>И.И</w:t>
      </w:r>
      <w:proofErr w:type="spellEnd"/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. Дедова, </w:t>
      </w:r>
      <w:proofErr w:type="spellStart"/>
      <w:r w:rsidRPr="00E732C4">
        <w:rPr>
          <w:rFonts w:ascii="Times New Roman" w:hAnsi="Times New Roman" w:cs="Times New Roman"/>
          <w:sz w:val="28"/>
          <w:szCs w:val="28"/>
          <w:lang w:val="ru-RU"/>
        </w:rPr>
        <w:t>В.А</w:t>
      </w:r>
      <w:proofErr w:type="spellEnd"/>
      <w:r w:rsidRPr="00E732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732C4">
        <w:rPr>
          <w:rFonts w:ascii="Times New Roman" w:hAnsi="Times New Roman" w:cs="Times New Roman"/>
          <w:sz w:val="28"/>
          <w:szCs w:val="28"/>
          <w:lang w:val="ru-RU"/>
        </w:rPr>
        <w:t>Петерковой</w:t>
      </w:r>
      <w:proofErr w:type="spellEnd"/>
      <w:r w:rsidRPr="00E732C4">
        <w:rPr>
          <w:rFonts w:ascii="Times New Roman" w:hAnsi="Times New Roman" w:cs="Times New Roman"/>
          <w:sz w:val="28"/>
          <w:szCs w:val="28"/>
          <w:lang w:val="ru-RU"/>
        </w:rPr>
        <w:t>. – М.: ГЭОТАР-Медиа, 2016 -240 стр.).</w:t>
      </w:r>
    </w:p>
    <w:p w:rsidR="00FF1B62" w:rsidRPr="0011302D" w:rsidRDefault="00FF1B62" w:rsidP="00E17F2E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2C4">
        <w:rPr>
          <w:rFonts w:ascii="Times New Roman" w:hAnsi="Times New Roman" w:cs="Times New Roman"/>
          <w:sz w:val="28"/>
          <w:szCs w:val="28"/>
          <w:lang w:val="ru-RU"/>
        </w:rPr>
        <w:t>Базарбекова Р.Б. Руководство по эндокринологии детского и подросткового возраста – Алматы, 2014 -252 стр.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Speiser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PW,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Azziz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R, Baskin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LS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Ghizzoni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L,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Hensle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TW,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Merke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DP, Meyer-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Bahlburg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HF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, Miller WL,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Montori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VM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Oberfield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SE,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Ritzen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M, White PC; Endocrine Society. Congenital adrenal hyperplasia due to steroid 21-hydroxylase deficiency: an Endocrine Society clinical practice guideline. Available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 </w:t>
      </w:r>
      <w:hyperlink r:id="rId14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en-GB"/>
          </w:rPr>
          <w:t>online</w:t>
        </w:r>
      </w:hyperlink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. 2010. Accessed 6-19-17. 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Lee PA,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Houk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CP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, Ahmed SF, Hughes IA. Consensus statement on management of intersex disorders. International Consensus Conference on Intersex organized by the Lawson Wilkins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>Pediatric</w:t>
      </w:r>
      <w:proofErr w:type="spellEnd"/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  <w:lang w:val="en-GB"/>
        </w:rPr>
        <w:t xml:space="preserve"> Endocrine Society and the European Society for Paediatric Endocrinology. </w:t>
      </w:r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</w:rPr>
        <w:t>Available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online</w:t>
        </w:r>
      </w:hyperlink>
      <w:r w:rsidRPr="0011302D">
        <w:rPr>
          <w:rFonts w:ascii="Times New Roman" w:hAnsi="Times New Roman" w:cs="Times New Roman"/>
          <w:sz w:val="28"/>
          <w:szCs w:val="28"/>
          <w:shd w:val="clear" w:color="auto" w:fill="FFFFFF"/>
        </w:rPr>
        <w:t>. 2006. Accessed 6-19-17.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  <w:lang w:val="en-GB"/>
        </w:rPr>
        <w:t>CARES Foundation.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hyperlink r:id="rId16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GB"/>
          </w:rPr>
          <w:t>http://www.caresfoundation.org/what-is-cah/</w:t>
        </w:r>
      </w:hyperlink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r w:rsidRPr="0011302D">
        <w:rPr>
          <w:rFonts w:ascii="Times New Roman" w:hAnsi="Times New Roman" w:cs="Times New Roman"/>
          <w:sz w:val="28"/>
          <w:szCs w:val="28"/>
          <w:lang w:val="en-GB"/>
        </w:rPr>
        <w:t>  Accessed March 5, 2015.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  <w:lang w:val="en-GB"/>
        </w:rPr>
        <w:t>Hormone Foundation.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hyperlink r:id="rId17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GB"/>
          </w:rPr>
          <w:t>http://www.hormone.org/</w:t>
        </w:r>
      </w:hyperlink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r w:rsidRPr="0011302D">
        <w:rPr>
          <w:rFonts w:ascii="Times New Roman" w:hAnsi="Times New Roman" w:cs="Times New Roman"/>
          <w:sz w:val="28"/>
          <w:szCs w:val="28"/>
          <w:lang w:val="en-GB"/>
        </w:rPr>
        <w:t> Accessed March 5, 2015.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Donohoue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PA, Parker KL,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Migeon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CJ. Congenital adrenal hyperplasia. In: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Scriver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CR,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Beaudet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AL, Sly WS, Valle D, Vogelstein B, </w:t>
      </w:r>
      <w:proofErr w:type="gramStart"/>
      <w:r w:rsidRPr="0011302D">
        <w:rPr>
          <w:rFonts w:ascii="Times New Roman" w:hAnsi="Times New Roman" w:cs="Times New Roman"/>
          <w:sz w:val="28"/>
          <w:szCs w:val="28"/>
          <w:lang w:val="en-GB"/>
        </w:rPr>
        <w:t>eds</w:t>
      </w:r>
      <w:proofErr w:type="gram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. The Metabolic and Molecular Bases of Inherited Disease (OMMBID). Chap 159. New York, NY: McGraw-Hill. Available </w:t>
      </w:r>
      <w:proofErr w:type="gramStart"/>
      <w:r w:rsidRPr="0011302D">
        <w:rPr>
          <w:rFonts w:ascii="Times New Roman" w:hAnsi="Times New Roman" w:cs="Times New Roman"/>
          <w:sz w:val="28"/>
          <w:szCs w:val="28"/>
          <w:lang w:val="en-GB"/>
        </w:rPr>
        <w:t>at  </w:t>
      </w:r>
      <w:proofErr w:type="gramEnd"/>
      <w:hyperlink r:id="rId18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GB"/>
          </w:rPr>
          <w:t>www.ommbid.com</w:t>
        </w:r>
      </w:hyperlink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r w:rsidRPr="0011302D">
        <w:rPr>
          <w:rFonts w:ascii="Times New Roman" w:hAnsi="Times New Roman" w:cs="Times New Roman"/>
          <w:sz w:val="28"/>
          <w:szCs w:val="28"/>
          <w:lang w:val="en-GB"/>
        </w:rPr>
        <w:t> Accessed March 5, 2015.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Nimkarn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S, New MI. 21-Hydroxylase-Deficient Congenital Adrenal Hyperplasia. 2002 Feb 26 [Updated 2013 Aug 29]. In: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Pagon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RA, Adam MP,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Ardinger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HH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, et al., editors.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GeneReviews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 [Internet]. Seattle (WA): University of Washington, Seattle; 1993-2015. Available from: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hyperlink r:id="rId19" w:history="1"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GB"/>
          </w:rPr>
          <w:t>http://www.ncbi.nlm.nih.gov/books/NBK1171/</w:t>
        </w:r>
      </w:hyperlink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r w:rsidRPr="0011302D">
        <w:rPr>
          <w:rFonts w:ascii="Times New Roman" w:hAnsi="Times New Roman" w:cs="Times New Roman"/>
          <w:sz w:val="28"/>
          <w:szCs w:val="28"/>
          <w:lang w:val="en-GB"/>
        </w:rPr>
        <w:t>Accessed March 5, 2015.</w:t>
      </w:r>
    </w:p>
    <w:p w:rsidR="0011302D" w:rsidRPr="0011302D" w:rsidRDefault="0011302D" w:rsidP="0011302D">
      <w:pPr>
        <w:pStyle w:val="a4"/>
        <w:numPr>
          <w:ilvl w:val="3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302D">
        <w:rPr>
          <w:rFonts w:ascii="Times New Roman" w:hAnsi="Times New Roman" w:cs="Times New Roman"/>
          <w:sz w:val="28"/>
          <w:szCs w:val="28"/>
          <w:lang w:val="en-GB"/>
        </w:rPr>
        <w:t xml:space="preserve">Wilson, TA. Congenital Adrenal </w:t>
      </w:r>
      <w:proofErr w:type="spellStart"/>
      <w:r w:rsidRPr="0011302D">
        <w:rPr>
          <w:rFonts w:ascii="Times New Roman" w:hAnsi="Times New Roman" w:cs="Times New Roman"/>
          <w:sz w:val="28"/>
          <w:szCs w:val="28"/>
          <w:lang w:val="en-GB"/>
        </w:rPr>
        <w:t>Hyperplasia.Medscape</w:t>
      </w:r>
      <w:proofErr w:type="spellEnd"/>
      <w:r w:rsidRPr="0011302D">
        <w:rPr>
          <w:rFonts w:ascii="Times New Roman" w:hAnsi="Times New Roman" w:cs="Times New Roman"/>
          <w:sz w:val="28"/>
          <w:szCs w:val="28"/>
          <w:lang w:val="en-GB"/>
        </w:rPr>
        <w:t>. Updated: Apr 3, 2014.</w:t>
      </w:r>
      <w:r w:rsidRPr="0011302D">
        <w:rPr>
          <w:rStyle w:val="apple-converted-space"/>
          <w:rFonts w:ascii="Times New Roman" w:hAnsi="Times New Roman" w:cs="Times New Roman"/>
          <w:sz w:val="28"/>
          <w:szCs w:val="28"/>
          <w:lang w:val="en-GB"/>
        </w:rPr>
        <w:t> </w:t>
      </w:r>
      <w:hyperlink r:id="rId20" w:history="1">
        <w:proofErr w:type="spellStart"/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www.emedicine.com</w:t>
        </w:r>
        <w:proofErr w:type="spellEnd"/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ped</w:t>
        </w:r>
        <w:proofErr w:type="spellEnd"/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Pr="0011302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topic48.htm</w:t>
        </w:r>
        <w:proofErr w:type="spellEnd"/>
      </w:hyperlink>
      <w:r w:rsidRPr="0011302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1302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11302D">
        <w:rPr>
          <w:rFonts w:ascii="Times New Roman" w:hAnsi="Times New Roman" w:cs="Times New Roman"/>
          <w:sz w:val="28"/>
          <w:szCs w:val="28"/>
        </w:rPr>
        <w:t>Accessed</w:t>
      </w:r>
      <w:proofErr w:type="spellEnd"/>
      <w:r w:rsidRPr="00113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02D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11302D">
        <w:rPr>
          <w:rFonts w:ascii="Times New Roman" w:hAnsi="Times New Roman" w:cs="Times New Roman"/>
          <w:sz w:val="28"/>
          <w:szCs w:val="28"/>
        </w:rPr>
        <w:t xml:space="preserve"> 5, 2015.</w:t>
      </w:r>
    </w:p>
    <w:p w:rsidR="003960EA" w:rsidRPr="00E732C4" w:rsidRDefault="003960EA" w:rsidP="00844F5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0EA" w:rsidRPr="00E732C4" w:rsidRDefault="003960EA" w:rsidP="00865E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E732C4" w:rsidRDefault="003960EA" w:rsidP="00865E9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x-none"/>
        </w:rPr>
      </w:pPr>
    </w:p>
    <w:p w:rsidR="00583DA9" w:rsidRDefault="00583DA9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p w:rsidR="00D61946" w:rsidRDefault="00D61946" w:rsidP="00865E9D">
      <w:pPr>
        <w:spacing w:after="0" w:line="240" w:lineRule="auto"/>
        <w:rPr>
          <w:sz w:val="28"/>
          <w:szCs w:val="28"/>
          <w:lang w:val="ru-RU"/>
        </w:rPr>
      </w:pPr>
    </w:p>
    <w:sectPr w:rsidR="00D61946" w:rsidSect="00D4694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566" w:bottom="1134" w:left="1134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4C0" w:rsidRDefault="006474C0" w:rsidP="00D46946">
      <w:pPr>
        <w:spacing w:after="0" w:line="240" w:lineRule="auto"/>
      </w:pPr>
      <w:r>
        <w:separator/>
      </w:r>
    </w:p>
  </w:endnote>
  <w:endnote w:type="continuationSeparator" w:id="0">
    <w:p w:rsidR="006474C0" w:rsidRDefault="006474C0" w:rsidP="00D46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 w:rsidP="00D46946">
    <w:pPr>
      <w:tabs>
        <w:tab w:val="center" w:pos="4677"/>
        <w:tab w:val="right" w:pos="9355"/>
      </w:tabs>
    </w:pPr>
    <w:r>
      <w:rPr>
        <w:rFonts w:ascii="Calibri" w:eastAsia="Calibri" w:hAnsi="Calibri" w:cs="Times New Roman"/>
        <w:noProof/>
        <w:lang w:val="ru-RU" w:eastAsia="ru-RU"/>
      </w:rPr>
      <w:drawing>
        <wp:inline distT="0" distB="0" distL="0" distR="0" wp14:anchorId="0928AB39" wp14:editId="783D5649">
          <wp:extent cx="1330036" cy="427155"/>
          <wp:effectExtent l="0" t="0" r="381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325" cy="427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noProof/>
        <w:lang w:val="ru-RU" w:eastAsia="ru-RU"/>
      </w:rPr>
      <w:drawing>
        <wp:inline distT="0" distB="0" distL="0" distR="0" wp14:anchorId="642431A4" wp14:editId="5B915BFC">
          <wp:extent cx="1293905" cy="439387"/>
          <wp:effectExtent l="0" t="0" r="1905" b="0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harpenSoften amount="50000"/>
                            </a14:imgEffect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130" cy="439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4C0" w:rsidRDefault="006474C0" w:rsidP="00D46946">
      <w:pPr>
        <w:spacing w:after="0" w:line="240" w:lineRule="auto"/>
      </w:pPr>
      <w:r>
        <w:separator/>
      </w:r>
    </w:p>
  </w:footnote>
  <w:footnote w:type="continuationSeparator" w:id="0">
    <w:p w:rsidR="006474C0" w:rsidRDefault="006474C0" w:rsidP="00D46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946" w:rsidRDefault="00D469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9.2pt;height:9.2pt;visibility:visible;mso-wrap-style:square" o:bullet="t">
        <v:imagedata r:id="rId1" o:title=""/>
      </v:shape>
    </w:pict>
  </w:numPicBullet>
  <w:abstractNum w:abstractNumId="0">
    <w:nsid w:val="02535D97"/>
    <w:multiLevelType w:val="hybridMultilevel"/>
    <w:tmpl w:val="78B095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A239C"/>
    <w:multiLevelType w:val="hybridMultilevel"/>
    <w:tmpl w:val="B476C49A"/>
    <w:lvl w:ilvl="0" w:tplc="26EE014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1E9575A5"/>
    <w:multiLevelType w:val="hybridMultilevel"/>
    <w:tmpl w:val="30AEFCDE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25350F87"/>
    <w:multiLevelType w:val="hybridMultilevel"/>
    <w:tmpl w:val="D7A806D6"/>
    <w:lvl w:ilvl="0" w:tplc="26EE014E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EF7D77"/>
    <w:multiLevelType w:val="hybridMultilevel"/>
    <w:tmpl w:val="101C4D22"/>
    <w:lvl w:ilvl="0" w:tplc="26EE014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233A1"/>
    <w:multiLevelType w:val="hybridMultilevel"/>
    <w:tmpl w:val="D8ACD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E6D2B"/>
    <w:multiLevelType w:val="hybridMultilevel"/>
    <w:tmpl w:val="D4EAC8C6"/>
    <w:lvl w:ilvl="0" w:tplc="DF22C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1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6F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6E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EAD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0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E2B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CA5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EE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95692E"/>
    <w:multiLevelType w:val="hybridMultilevel"/>
    <w:tmpl w:val="D8F248C0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25838"/>
    <w:multiLevelType w:val="hybridMultilevel"/>
    <w:tmpl w:val="6AFCE0BC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A2AF6"/>
    <w:multiLevelType w:val="hybridMultilevel"/>
    <w:tmpl w:val="A35A646E"/>
    <w:lvl w:ilvl="0" w:tplc="26EE014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A469C5"/>
    <w:multiLevelType w:val="hybridMultilevel"/>
    <w:tmpl w:val="FAB0C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49DE1FD3"/>
    <w:multiLevelType w:val="hybridMultilevel"/>
    <w:tmpl w:val="3DCC4A24"/>
    <w:lvl w:ilvl="0" w:tplc="C73014A8">
      <w:numFmt w:val="bullet"/>
      <w:lvlText w:val="•"/>
      <w:lvlJc w:val="left"/>
      <w:pPr>
        <w:ind w:left="1428" w:hanging="360"/>
      </w:p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E3D3F8B"/>
    <w:multiLevelType w:val="hybridMultilevel"/>
    <w:tmpl w:val="D768299C"/>
    <w:lvl w:ilvl="0" w:tplc="26EE014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552BE6"/>
    <w:multiLevelType w:val="hybridMultilevel"/>
    <w:tmpl w:val="9C028080"/>
    <w:lvl w:ilvl="0" w:tplc="26EE014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E31A6"/>
    <w:multiLevelType w:val="hybridMultilevel"/>
    <w:tmpl w:val="AFD4E02C"/>
    <w:lvl w:ilvl="0" w:tplc="B48858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608A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84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C4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A8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AC7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CB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445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CEB7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3560920"/>
    <w:multiLevelType w:val="hybridMultilevel"/>
    <w:tmpl w:val="2B361F7C"/>
    <w:lvl w:ilvl="0" w:tplc="39BADD1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E6246"/>
    <w:multiLevelType w:val="hybridMultilevel"/>
    <w:tmpl w:val="EB0842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16"/>
  </w:num>
  <w:num w:numId="5">
    <w:abstractNumId w:val="5"/>
  </w:num>
  <w:num w:numId="6">
    <w:abstractNumId w:val="7"/>
  </w:num>
  <w:num w:numId="7">
    <w:abstractNumId w:val="2"/>
  </w:num>
  <w:num w:numId="8">
    <w:abstractNumId w:val="21"/>
  </w:num>
  <w:num w:numId="9">
    <w:abstractNumId w:val="11"/>
  </w:num>
  <w:num w:numId="10">
    <w:abstractNumId w:val="14"/>
  </w:num>
  <w:num w:numId="11">
    <w:abstractNumId w:val="6"/>
  </w:num>
  <w:num w:numId="12">
    <w:abstractNumId w:val="9"/>
  </w:num>
  <w:num w:numId="13">
    <w:abstractNumId w:val="1"/>
  </w:num>
  <w:num w:numId="14">
    <w:abstractNumId w:val="18"/>
  </w:num>
  <w:num w:numId="15">
    <w:abstractNumId w:val="8"/>
  </w:num>
  <w:num w:numId="16">
    <w:abstractNumId w:val="19"/>
  </w:num>
  <w:num w:numId="17">
    <w:abstractNumId w:val="10"/>
  </w:num>
  <w:num w:numId="1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0"/>
  </w:num>
  <w:num w:numId="21">
    <w:abstractNumId w:val="15"/>
  </w:num>
  <w:num w:numId="22">
    <w:abstractNumId w:val="0"/>
  </w:num>
  <w:num w:numId="23">
    <w:abstractNumId w:val="13"/>
  </w:num>
  <w:num w:numId="24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464C8"/>
    <w:rsid w:val="0005765F"/>
    <w:rsid w:val="00067D9A"/>
    <w:rsid w:val="000B5CA2"/>
    <w:rsid w:val="000D28D5"/>
    <w:rsid w:val="000E30A6"/>
    <w:rsid w:val="000E6553"/>
    <w:rsid w:val="000F717C"/>
    <w:rsid w:val="00110774"/>
    <w:rsid w:val="0011302D"/>
    <w:rsid w:val="0013616D"/>
    <w:rsid w:val="00157279"/>
    <w:rsid w:val="00175F58"/>
    <w:rsid w:val="0018253D"/>
    <w:rsid w:val="001D4EAD"/>
    <w:rsid w:val="002016A7"/>
    <w:rsid w:val="00272872"/>
    <w:rsid w:val="00294CF9"/>
    <w:rsid w:val="002B485E"/>
    <w:rsid w:val="002C533B"/>
    <w:rsid w:val="002C798A"/>
    <w:rsid w:val="002F0134"/>
    <w:rsid w:val="003960EA"/>
    <w:rsid w:val="003A1408"/>
    <w:rsid w:val="003C6908"/>
    <w:rsid w:val="003D544A"/>
    <w:rsid w:val="003F4C95"/>
    <w:rsid w:val="00407609"/>
    <w:rsid w:val="0046230A"/>
    <w:rsid w:val="004A51D1"/>
    <w:rsid w:val="004E70AF"/>
    <w:rsid w:val="0052006F"/>
    <w:rsid w:val="00521C39"/>
    <w:rsid w:val="005224E0"/>
    <w:rsid w:val="0056607C"/>
    <w:rsid w:val="00580698"/>
    <w:rsid w:val="00583DA9"/>
    <w:rsid w:val="005B41E9"/>
    <w:rsid w:val="005C4E93"/>
    <w:rsid w:val="005D26E6"/>
    <w:rsid w:val="005E3C14"/>
    <w:rsid w:val="005F1790"/>
    <w:rsid w:val="005F24D3"/>
    <w:rsid w:val="00637408"/>
    <w:rsid w:val="006474C0"/>
    <w:rsid w:val="006E2B6B"/>
    <w:rsid w:val="006E41D5"/>
    <w:rsid w:val="00720F3B"/>
    <w:rsid w:val="00734D37"/>
    <w:rsid w:val="00741AFA"/>
    <w:rsid w:val="00746159"/>
    <w:rsid w:val="00747E1B"/>
    <w:rsid w:val="007911A4"/>
    <w:rsid w:val="00792572"/>
    <w:rsid w:val="007B6448"/>
    <w:rsid w:val="007D1E01"/>
    <w:rsid w:val="007F6C78"/>
    <w:rsid w:val="0081108B"/>
    <w:rsid w:val="0083683B"/>
    <w:rsid w:val="00844F5B"/>
    <w:rsid w:val="00865E9D"/>
    <w:rsid w:val="008B3B64"/>
    <w:rsid w:val="008F0BD9"/>
    <w:rsid w:val="008F5633"/>
    <w:rsid w:val="00923C95"/>
    <w:rsid w:val="0093142E"/>
    <w:rsid w:val="00936C95"/>
    <w:rsid w:val="00940C79"/>
    <w:rsid w:val="00955542"/>
    <w:rsid w:val="00971640"/>
    <w:rsid w:val="00971F90"/>
    <w:rsid w:val="00980A5E"/>
    <w:rsid w:val="00986380"/>
    <w:rsid w:val="009F4C6B"/>
    <w:rsid w:val="009F6B51"/>
    <w:rsid w:val="00A02C6A"/>
    <w:rsid w:val="00A16D3B"/>
    <w:rsid w:val="00A843BF"/>
    <w:rsid w:val="00AF3F22"/>
    <w:rsid w:val="00AF56F4"/>
    <w:rsid w:val="00AF5B77"/>
    <w:rsid w:val="00B216CD"/>
    <w:rsid w:val="00B273AA"/>
    <w:rsid w:val="00BA0FFF"/>
    <w:rsid w:val="00BB000C"/>
    <w:rsid w:val="00BD6110"/>
    <w:rsid w:val="00BD784C"/>
    <w:rsid w:val="00BF2161"/>
    <w:rsid w:val="00BF6446"/>
    <w:rsid w:val="00C878DB"/>
    <w:rsid w:val="00CC0F85"/>
    <w:rsid w:val="00CC1765"/>
    <w:rsid w:val="00CD1A95"/>
    <w:rsid w:val="00CD55CC"/>
    <w:rsid w:val="00D01267"/>
    <w:rsid w:val="00D11A8E"/>
    <w:rsid w:val="00D12EAE"/>
    <w:rsid w:val="00D41EAB"/>
    <w:rsid w:val="00D46946"/>
    <w:rsid w:val="00D52BF7"/>
    <w:rsid w:val="00D61946"/>
    <w:rsid w:val="00DA719C"/>
    <w:rsid w:val="00DD4B32"/>
    <w:rsid w:val="00DE3C9D"/>
    <w:rsid w:val="00E10FD1"/>
    <w:rsid w:val="00E17F2E"/>
    <w:rsid w:val="00E17FC2"/>
    <w:rsid w:val="00E24137"/>
    <w:rsid w:val="00E423F6"/>
    <w:rsid w:val="00E63B53"/>
    <w:rsid w:val="00E732C4"/>
    <w:rsid w:val="00EB545D"/>
    <w:rsid w:val="00EC48BC"/>
    <w:rsid w:val="00ED203D"/>
    <w:rsid w:val="00ED6A63"/>
    <w:rsid w:val="00EF3F62"/>
    <w:rsid w:val="00EF66AA"/>
    <w:rsid w:val="00F03079"/>
    <w:rsid w:val="00F20AA0"/>
    <w:rsid w:val="00F66950"/>
    <w:rsid w:val="00F67ED5"/>
    <w:rsid w:val="00F766B4"/>
    <w:rsid w:val="00F8617E"/>
    <w:rsid w:val="00F86F1A"/>
    <w:rsid w:val="00F90039"/>
    <w:rsid w:val="00F9632A"/>
    <w:rsid w:val="00FB01F0"/>
    <w:rsid w:val="00FB63AF"/>
    <w:rsid w:val="00FC2EF8"/>
    <w:rsid w:val="00FD54B1"/>
    <w:rsid w:val="00FE5CEA"/>
    <w:rsid w:val="00FF1B62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719C"/>
  </w:style>
  <w:style w:type="character" w:styleId="a3">
    <w:name w:val="Hyperlink"/>
    <w:basedOn w:val="a0"/>
    <w:uiPriority w:val="99"/>
    <w:semiHidden/>
    <w:unhideWhenUsed/>
    <w:rsid w:val="00DA719C"/>
    <w:rPr>
      <w:color w:val="0000FF"/>
      <w:u w:val="single"/>
    </w:rPr>
  </w:style>
  <w:style w:type="paragraph" w:customStyle="1" w:styleId="j13">
    <w:name w:val="j13"/>
    <w:basedOn w:val="a"/>
    <w:rsid w:val="008F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8F0BD9"/>
  </w:style>
  <w:style w:type="paragraph" w:styleId="a4">
    <w:name w:val="List Paragraph"/>
    <w:basedOn w:val="a"/>
    <w:uiPriority w:val="34"/>
    <w:qFormat/>
    <w:rsid w:val="008F0B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30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46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CC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844F5B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D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946"/>
  </w:style>
  <w:style w:type="paragraph" w:styleId="ab">
    <w:name w:val="footer"/>
    <w:basedOn w:val="a"/>
    <w:link w:val="ac"/>
    <w:uiPriority w:val="99"/>
    <w:unhideWhenUsed/>
    <w:rsid w:val="00D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719C"/>
  </w:style>
  <w:style w:type="character" w:styleId="a3">
    <w:name w:val="Hyperlink"/>
    <w:basedOn w:val="a0"/>
    <w:uiPriority w:val="99"/>
    <w:semiHidden/>
    <w:unhideWhenUsed/>
    <w:rsid w:val="00DA719C"/>
    <w:rPr>
      <w:color w:val="0000FF"/>
      <w:u w:val="single"/>
    </w:rPr>
  </w:style>
  <w:style w:type="paragraph" w:customStyle="1" w:styleId="j13">
    <w:name w:val="j13"/>
    <w:basedOn w:val="a"/>
    <w:rsid w:val="008F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rsid w:val="008F0BD9"/>
  </w:style>
  <w:style w:type="paragraph" w:styleId="a4">
    <w:name w:val="List Paragraph"/>
    <w:basedOn w:val="a"/>
    <w:uiPriority w:val="34"/>
    <w:qFormat/>
    <w:rsid w:val="008F0B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30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46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CC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844F5B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D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946"/>
  </w:style>
  <w:style w:type="paragraph" w:styleId="ab">
    <w:name w:val="footer"/>
    <w:basedOn w:val="a"/>
    <w:link w:val="ac"/>
    <w:uiPriority w:val="99"/>
    <w:unhideWhenUsed/>
    <w:rsid w:val="00D46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9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2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75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07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710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47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9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49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2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618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36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23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996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70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7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816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02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626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8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4962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0847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0.emf"/><Relationship Id="rId18" Type="http://schemas.openxmlformats.org/officeDocument/2006/relationships/hyperlink" Target="http://www.ommbid.com/" TargetMode="External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://www.hormone.org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caresfoundation.org/what-is-cah/" TargetMode="External"/><Relationship Id="rId20" Type="http://schemas.openxmlformats.org/officeDocument/2006/relationships/hyperlink" Target="http://www.emedicine.com/ped/topic4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ediatrics.aappublications.org/content/118/2/e488.lon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0.emf"/><Relationship Id="rId19" Type="http://schemas.openxmlformats.org/officeDocument/2006/relationships/hyperlink" Target="http://www.ncbi.nlm.nih.gov/books/NBK117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ww.ncbi.nlm.nih.gov/pmc/articles/PMC2936060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6</cp:revision>
  <dcterms:created xsi:type="dcterms:W3CDTF">2017-08-07T05:56:00Z</dcterms:created>
  <dcterms:modified xsi:type="dcterms:W3CDTF">2017-08-15T15:17:00Z</dcterms:modified>
</cp:coreProperties>
</file>